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072" w:rsidRPr="00A67072" w:rsidRDefault="00A67072">
      <w:pPr>
        <w:rPr>
          <w:b/>
          <w:sz w:val="32"/>
          <w:szCs w:val="32"/>
        </w:rPr>
      </w:pPr>
      <w:r>
        <w:rPr>
          <w:b/>
          <w:sz w:val="32"/>
          <w:szCs w:val="32"/>
        </w:rPr>
        <w:t>F.B.F.P. – Province du Brabant Wallon et Bruxelles Capitale</w:t>
      </w:r>
    </w:p>
    <w:p w:rsidR="00A67072" w:rsidRDefault="00A67072">
      <w:pPr>
        <w:rPr>
          <w:b/>
          <w:sz w:val="28"/>
          <w:szCs w:val="28"/>
        </w:rPr>
      </w:pPr>
    </w:p>
    <w:p w:rsidR="00A67072" w:rsidRDefault="00A67072">
      <w:pPr>
        <w:rPr>
          <w:b/>
          <w:sz w:val="28"/>
          <w:szCs w:val="28"/>
        </w:rPr>
      </w:pPr>
      <w:r>
        <w:rPr>
          <w:b/>
          <w:sz w:val="28"/>
          <w:szCs w:val="28"/>
        </w:rPr>
        <w:t xml:space="preserve">Tournois officiels vétérans du 01 avril au </w:t>
      </w:r>
      <w:r w:rsidR="00C26CFA">
        <w:rPr>
          <w:b/>
          <w:sz w:val="28"/>
          <w:szCs w:val="28"/>
        </w:rPr>
        <w:t>25</w:t>
      </w:r>
      <w:r>
        <w:rPr>
          <w:b/>
          <w:sz w:val="28"/>
          <w:szCs w:val="28"/>
        </w:rPr>
        <w:t xml:space="preserve"> septembre 2019</w:t>
      </w:r>
    </w:p>
    <w:p w:rsidR="00A67072" w:rsidRDefault="00A67072" w:rsidP="00A67072">
      <w:pPr>
        <w:pBdr>
          <w:bottom w:val="single" w:sz="12" w:space="1" w:color="auto"/>
        </w:pBdr>
        <w:jc w:val="center"/>
        <w:rPr>
          <w:b/>
          <w:sz w:val="28"/>
          <w:szCs w:val="28"/>
        </w:rPr>
      </w:pPr>
      <w:r>
        <w:rPr>
          <w:b/>
          <w:sz w:val="28"/>
          <w:szCs w:val="28"/>
        </w:rPr>
        <w:t>Règlement du challenge</w:t>
      </w:r>
    </w:p>
    <w:p w:rsidR="00A67072" w:rsidRDefault="00BD671B" w:rsidP="00A67072">
      <w:pPr>
        <w:rPr>
          <w:b/>
          <w:sz w:val="28"/>
          <w:szCs w:val="28"/>
        </w:rPr>
      </w:pPr>
      <w:r>
        <w:rPr>
          <w:b/>
          <w:sz w:val="28"/>
          <w:szCs w:val="28"/>
        </w:rPr>
        <w:br/>
      </w:r>
    </w:p>
    <w:p w:rsidR="00A67072" w:rsidRDefault="00A67072" w:rsidP="00A67072">
      <w:pPr>
        <w:rPr>
          <w:b/>
          <w:sz w:val="36"/>
          <w:szCs w:val="36"/>
        </w:rPr>
      </w:pPr>
      <w:r>
        <w:rPr>
          <w:b/>
          <w:sz w:val="36"/>
          <w:szCs w:val="36"/>
        </w:rPr>
        <w:t>Article 1 – Généralités</w:t>
      </w:r>
    </w:p>
    <w:p w:rsidR="00A67072" w:rsidRDefault="00A67072" w:rsidP="00A67072">
      <w:pPr>
        <w:rPr>
          <w:b/>
          <w:sz w:val="28"/>
          <w:szCs w:val="28"/>
        </w:rPr>
      </w:pPr>
      <w:r>
        <w:rPr>
          <w:b/>
          <w:sz w:val="28"/>
          <w:szCs w:val="28"/>
        </w:rPr>
        <w:t>Le classement final de ce Challenge est réservé uniquement aux licenciés vétérans de la F.B.F.P. – Province du Brabant Wallon et Bruxelles Capitale.</w:t>
      </w:r>
    </w:p>
    <w:p w:rsidR="00050782" w:rsidRDefault="00050782" w:rsidP="00A67072">
      <w:pPr>
        <w:rPr>
          <w:b/>
          <w:sz w:val="28"/>
          <w:szCs w:val="28"/>
        </w:rPr>
      </w:pPr>
      <w:r>
        <w:rPr>
          <w:b/>
          <w:sz w:val="28"/>
          <w:szCs w:val="28"/>
        </w:rPr>
        <w:t xml:space="preserve">Seules les compétitions « vétérans » reconnues par </w:t>
      </w:r>
      <w:proofErr w:type="gramStart"/>
      <w:r>
        <w:rPr>
          <w:b/>
          <w:sz w:val="28"/>
          <w:szCs w:val="28"/>
        </w:rPr>
        <w:t>l’</w:t>
      </w:r>
      <w:proofErr w:type="spellStart"/>
      <w:r>
        <w:rPr>
          <w:b/>
          <w:sz w:val="28"/>
          <w:szCs w:val="28"/>
        </w:rPr>
        <w:t>A.G.Sportive</w:t>
      </w:r>
      <w:proofErr w:type="spellEnd"/>
      <w:proofErr w:type="gramEnd"/>
      <w:r>
        <w:rPr>
          <w:b/>
          <w:sz w:val="28"/>
          <w:szCs w:val="28"/>
        </w:rPr>
        <w:t xml:space="preserve"> du 28 février 2019 entreront en ligne de compte dans l’établissement de ce classement.</w:t>
      </w:r>
    </w:p>
    <w:p w:rsidR="00A67072" w:rsidRDefault="00A67072" w:rsidP="00A67072">
      <w:pPr>
        <w:rPr>
          <w:b/>
          <w:sz w:val="28"/>
          <w:szCs w:val="28"/>
        </w:rPr>
      </w:pPr>
    </w:p>
    <w:p w:rsidR="00BD671B" w:rsidRPr="00A6071A" w:rsidRDefault="00A6071A" w:rsidP="00A67072">
      <w:pPr>
        <w:rPr>
          <w:b/>
          <w:color w:val="FF0000"/>
          <w:sz w:val="28"/>
          <w:szCs w:val="28"/>
        </w:rPr>
      </w:pPr>
      <w:r>
        <w:rPr>
          <w:b/>
          <w:color w:val="FF0000"/>
          <w:sz w:val="28"/>
          <w:szCs w:val="28"/>
        </w:rPr>
        <w:t xml:space="preserve">RAPPEL IMPORTANT : Le prix des </w:t>
      </w:r>
      <w:r w:rsidR="005E783E">
        <w:rPr>
          <w:b/>
          <w:color w:val="FF0000"/>
          <w:sz w:val="28"/>
          <w:szCs w:val="28"/>
        </w:rPr>
        <w:t>consommations</w:t>
      </w:r>
      <w:r>
        <w:rPr>
          <w:b/>
          <w:color w:val="FF0000"/>
          <w:sz w:val="28"/>
          <w:szCs w:val="28"/>
        </w:rPr>
        <w:t xml:space="preserve"> </w:t>
      </w:r>
      <w:r w:rsidR="005E783E">
        <w:rPr>
          <w:b/>
          <w:color w:val="FF0000"/>
          <w:sz w:val="28"/>
          <w:szCs w:val="28"/>
        </w:rPr>
        <w:t xml:space="preserve">soft ne peut être supérieure </w:t>
      </w:r>
      <w:proofErr w:type="gramStart"/>
      <w:r w:rsidR="005E783E">
        <w:rPr>
          <w:b/>
          <w:color w:val="FF0000"/>
          <w:sz w:val="28"/>
          <w:szCs w:val="28"/>
        </w:rPr>
        <w:t>à</w:t>
      </w:r>
      <w:proofErr w:type="gramEnd"/>
      <w:r w:rsidR="005E783E">
        <w:rPr>
          <w:b/>
          <w:color w:val="FF0000"/>
          <w:sz w:val="28"/>
          <w:szCs w:val="28"/>
        </w:rPr>
        <w:t xml:space="preserve"> 1€80.</w:t>
      </w:r>
    </w:p>
    <w:p w:rsidR="00BD671B" w:rsidRDefault="00BD671B" w:rsidP="00A67072">
      <w:pPr>
        <w:rPr>
          <w:b/>
          <w:sz w:val="32"/>
          <w:szCs w:val="32"/>
        </w:rPr>
      </w:pPr>
      <w:r>
        <w:rPr>
          <w:b/>
          <w:sz w:val="32"/>
          <w:szCs w:val="32"/>
        </w:rPr>
        <w:t>IMPORTANT</w:t>
      </w:r>
    </w:p>
    <w:p w:rsidR="00BD671B" w:rsidRDefault="00BD671B" w:rsidP="00A67072">
      <w:pPr>
        <w:rPr>
          <w:b/>
          <w:sz w:val="28"/>
          <w:szCs w:val="28"/>
        </w:rPr>
      </w:pPr>
      <w:r>
        <w:rPr>
          <w:b/>
          <w:sz w:val="28"/>
          <w:szCs w:val="28"/>
        </w:rPr>
        <w:t>Les joueurs classés dans les deux catégories « points » et « régularité », ne pourront cumuler les prix dans les deux catégories mais recevront uniquement l’enveloppe la plus avantageuse, de l’un ou de l’autre, de ces deux classements.</w:t>
      </w:r>
    </w:p>
    <w:p w:rsidR="00BD671B" w:rsidRDefault="00BD671B" w:rsidP="00A67072">
      <w:pPr>
        <w:rPr>
          <w:b/>
          <w:sz w:val="28"/>
          <w:szCs w:val="28"/>
        </w:rPr>
      </w:pPr>
      <w:r>
        <w:rPr>
          <w:b/>
          <w:sz w:val="28"/>
          <w:szCs w:val="28"/>
        </w:rPr>
        <w:t>Le calcul afin de déterminer les joueurs primés se fera en commençant par le classement « points ».</w:t>
      </w:r>
    </w:p>
    <w:p w:rsidR="00BD671B" w:rsidRDefault="00BD671B" w:rsidP="00A67072">
      <w:pPr>
        <w:rPr>
          <w:b/>
          <w:sz w:val="28"/>
          <w:szCs w:val="28"/>
        </w:rPr>
      </w:pPr>
      <w:r>
        <w:rPr>
          <w:b/>
          <w:sz w:val="28"/>
          <w:szCs w:val="28"/>
        </w:rPr>
        <w:t>La prime la plus avantageuse étant octroyée, le joueur sera retiré du classement qui lui est le moins avantageux et les places ainsi laissées libres seront comblées par remontée des joueurs ou joueuses qui suivent en ordre utile.</w:t>
      </w:r>
    </w:p>
    <w:p w:rsidR="00BD671B" w:rsidRDefault="00BD671B" w:rsidP="00A67072">
      <w:pPr>
        <w:rPr>
          <w:b/>
          <w:sz w:val="28"/>
          <w:szCs w:val="28"/>
          <w:u w:val="single"/>
        </w:rPr>
      </w:pPr>
      <w:r w:rsidRPr="00B67414">
        <w:rPr>
          <w:b/>
          <w:sz w:val="28"/>
          <w:szCs w:val="28"/>
          <w:u w:val="single"/>
        </w:rPr>
        <w:t xml:space="preserve">Les joueurs contrôlés lors d’un tournoi </w:t>
      </w:r>
      <w:r w:rsidR="00B67414" w:rsidRPr="00B67414">
        <w:rPr>
          <w:b/>
          <w:sz w:val="28"/>
          <w:szCs w:val="28"/>
          <w:u w:val="single"/>
        </w:rPr>
        <w:t>pirate entrant en concurrence avec une compétition officielle provinciale, ne pourront prétendre à un quelconque prix au terme du Challenge vétérans.</w:t>
      </w:r>
    </w:p>
    <w:p w:rsidR="00B67414" w:rsidRDefault="00B67414" w:rsidP="00A67072">
      <w:pPr>
        <w:rPr>
          <w:b/>
          <w:sz w:val="28"/>
          <w:szCs w:val="28"/>
          <w:u w:val="single"/>
        </w:rPr>
      </w:pPr>
    </w:p>
    <w:p w:rsidR="00B67414" w:rsidRDefault="00B67414" w:rsidP="00A67072">
      <w:pPr>
        <w:rPr>
          <w:b/>
          <w:sz w:val="28"/>
          <w:szCs w:val="28"/>
          <w:u w:val="single"/>
        </w:rPr>
      </w:pPr>
    </w:p>
    <w:p w:rsidR="00B67414" w:rsidRDefault="00B67414" w:rsidP="00A67072">
      <w:pPr>
        <w:rPr>
          <w:b/>
          <w:sz w:val="28"/>
          <w:szCs w:val="28"/>
          <w:u w:val="single"/>
        </w:rPr>
      </w:pPr>
    </w:p>
    <w:p w:rsidR="00B67414" w:rsidRDefault="00B67414" w:rsidP="00A67072">
      <w:pPr>
        <w:rPr>
          <w:b/>
          <w:sz w:val="36"/>
          <w:szCs w:val="36"/>
        </w:rPr>
      </w:pPr>
      <w:r w:rsidRPr="00B67414">
        <w:rPr>
          <w:b/>
          <w:sz w:val="36"/>
          <w:szCs w:val="36"/>
        </w:rPr>
        <w:t xml:space="preserve">Article 2 </w:t>
      </w:r>
      <w:r>
        <w:rPr>
          <w:b/>
          <w:sz w:val="36"/>
          <w:szCs w:val="36"/>
        </w:rPr>
        <w:t>–</w:t>
      </w:r>
      <w:r w:rsidRPr="00B67414">
        <w:rPr>
          <w:b/>
          <w:sz w:val="36"/>
          <w:szCs w:val="36"/>
        </w:rPr>
        <w:t xml:space="preserve"> Bases</w:t>
      </w:r>
    </w:p>
    <w:p w:rsidR="00B67414" w:rsidRDefault="00B67414" w:rsidP="00A67072">
      <w:pPr>
        <w:rPr>
          <w:b/>
          <w:sz w:val="28"/>
          <w:szCs w:val="28"/>
        </w:rPr>
      </w:pPr>
      <w:r>
        <w:rPr>
          <w:b/>
          <w:sz w:val="28"/>
          <w:szCs w:val="28"/>
        </w:rPr>
        <w:t>Les fonds constitués pour récompenser les joueurs classés sont prélevés de la manière suivante :</w:t>
      </w:r>
    </w:p>
    <w:p w:rsidR="00B67414" w:rsidRPr="00B67414" w:rsidRDefault="00B67414" w:rsidP="00B67414">
      <w:pPr>
        <w:pStyle w:val="Paragraphedeliste"/>
        <w:numPr>
          <w:ilvl w:val="0"/>
          <w:numId w:val="1"/>
        </w:numPr>
        <w:rPr>
          <w:b/>
          <w:sz w:val="28"/>
          <w:szCs w:val="28"/>
        </w:rPr>
      </w:pPr>
      <w:r>
        <w:rPr>
          <w:b/>
          <w:sz w:val="28"/>
          <w:szCs w:val="28"/>
        </w:rPr>
        <w:t xml:space="preserve">La F.B.F.P. – Province du Brabant Wallon et Bruxelles Capitale alimente le fond en versant </w:t>
      </w:r>
      <w:r>
        <w:rPr>
          <w:b/>
          <w:color w:val="FF0000"/>
          <w:sz w:val="28"/>
          <w:szCs w:val="28"/>
        </w:rPr>
        <w:t>3000€.</w:t>
      </w:r>
    </w:p>
    <w:p w:rsidR="00B67414" w:rsidRPr="00671A17" w:rsidRDefault="00B67414" w:rsidP="00B67414">
      <w:pPr>
        <w:pStyle w:val="Paragraphedeliste"/>
        <w:numPr>
          <w:ilvl w:val="0"/>
          <w:numId w:val="1"/>
        </w:numPr>
        <w:rPr>
          <w:b/>
          <w:color w:val="FF0000"/>
          <w:sz w:val="28"/>
          <w:szCs w:val="28"/>
        </w:rPr>
      </w:pPr>
      <w:r w:rsidRPr="00671A17">
        <w:rPr>
          <w:b/>
          <w:color w:val="FF0000"/>
          <w:sz w:val="28"/>
          <w:szCs w:val="28"/>
        </w:rPr>
        <w:t>La mise par joueur (</w:t>
      </w:r>
      <w:r w:rsidR="00650FEF" w:rsidRPr="00671A17">
        <w:rPr>
          <w:b/>
          <w:color w:val="FF0000"/>
          <w:sz w:val="28"/>
          <w:szCs w:val="28"/>
        </w:rPr>
        <w:t>F.B.F.P.</w:t>
      </w:r>
      <w:r w:rsidR="00F7387E" w:rsidRPr="00671A17">
        <w:rPr>
          <w:b/>
          <w:color w:val="FF0000"/>
          <w:sz w:val="28"/>
          <w:szCs w:val="28"/>
        </w:rPr>
        <w:t xml:space="preserve"> _ P.V.F.) sera de </w:t>
      </w:r>
      <w:r w:rsidR="00671A17" w:rsidRPr="00671A17">
        <w:rPr>
          <w:b/>
          <w:color w:val="FF0000"/>
          <w:sz w:val="28"/>
          <w:szCs w:val="28"/>
        </w:rPr>
        <w:t>6</w:t>
      </w:r>
      <w:r w:rsidR="00F7387E" w:rsidRPr="00671A17">
        <w:rPr>
          <w:b/>
          <w:color w:val="FF0000"/>
          <w:sz w:val="28"/>
          <w:szCs w:val="28"/>
        </w:rPr>
        <w:t>€</w:t>
      </w:r>
    </w:p>
    <w:p w:rsidR="00F7387E" w:rsidRDefault="007543E6" w:rsidP="00B67414">
      <w:pPr>
        <w:pStyle w:val="Paragraphedeliste"/>
        <w:numPr>
          <w:ilvl w:val="0"/>
          <w:numId w:val="1"/>
        </w:numPr>
        <w:rPr>
          <w:b/>
          <w:sz w:val="28"/>
          <w:szCs w:val="28"/>
        </w:rPr>
      </w:pPr>
      <w:r>
        <w:rPr>
          <w:b/>
          <w:sz w:val="28"/>
          <w:szCs w:val="28"/>
        </w:rPr>
        <w:t>Le c</w:t>
      </w:r>
      <w:r w:rsidR="00671A17">
        <w:rPr>
          <w:b/>
          <w:sz w:val="28"/>
          <w:szCs w:val="28"/>
        </w:rPr>
        <w:t>o</w:t>
      </w:r>
      <w:r>
        <w:rPr>
          <w:b/>
          <w:sz w:val="28"/>
          <w:szCs w:val="28"/>
        </w:rPr>
        <w:t>organisateur alimentera</w:t>
      </w:r>
      <w:r w:rsidR="000A77A1">
        <w:rPr>
          <w:b/>
          <w:sz w:val="28"/>
          <w:szCs w:val="28"/>
        </w:rPr>
        <w:t xml:space="preserve"> le fond en versant </w:t>
      </w:r>
      <w:r w:rsidR="000A77A1">
        <w:rPr>
          <w:b/>
          <w:color w:val="FF0000"/>
          <w:sz w:val="28"/>
          <w:szCs w:val="28"/>
        </w:rPr>
        <w:t xml:space="preserve">0,30€ </w:t>
      </w:r>
      <w:r w:rsidR="000A77A1">
        <w:rPr>
          <w:b/>
          <w:sz w:val="28"/>
          <w:szCs w:val="28"/>
        </w:rPr>
        <w:t>par joueur participant.</w:t>
      </w:r>
    </w:p>
    <w:p w:rsidR="000A77A1" w:rsidRDefault="000A77A1" w:rsidP="00B67414">
      <w:pPr>
        <w:pStyle w:val="Paragraphedeliste"/>
        <w:numPr>
          <w:ilvl w:val="0"/>
          <w:numId w:val="1"/>
        </w:numPr>
        <w:rPr>
          <w:b/>
          <w:sz w:val="28"/>
          <w:szCs w:val="28"/>
        </w:rPr>
      </w:pPr>
      <w:r>
        <w:rPr>
          <w:b/>
          <w:sz w:val="28"/>
          <w:szCs w:val="28"/>
        </w:rPr>
        <w:t>Le ou la délégué(e) provincial(e) présent est chargé(e} de :</w:t>
      </w:r>
    </w:p>
    <w:p w:rsidR="000A77A1" w:rsidRDefault="000A77A1" w:rsidP="000A77A1">
      <w:pPr>
        <w:pStyle w:val="Paragraphedeliste"/>
        <w:ind w:left="1416"/>
        <w:rPr>
          <w:b/>
          <w:sz w:val="28"/>
          <w:szCs w:val="28"/>
        </w:rPr>
      </w:pPr>
      <w:r>
        <w:rPr>
          <w:b/>
          <w:sz w:val="28"/>
          <w:szCs w:val="28"/>
        </w:rPr>
        <w:t>S’assurer du bon déroulement de la compétition</w:t>
      </w:r>
    </w:p>
    <w:p w:rsidR="000A77A1" w:rsidRDefault="000A77A1" w:rsidP="000A77A1">
      <w:pPr>
        <w:pStyle w:val="Paragraphedeliste"/>
        <w:ind w:left="1416"/>
        <w:rPr>
          <w:b/>
          <w:sz w:val="28"/>
          <w:szCs w:val="28"/>
        </w:rPr>
      </w:pPr>
      <w:r>
        <w:rPr>
          <w:b/>
          <w:sz w:val="28"/>
          <w:szCs w:val="28"/>
        </w:rPr>
        <w:t>La vérification des licences</w:t>
      </w:r>
    </w:p>
    <w:p w:rsidR="000A77A1" w:rsidRDefault="000A77A1" w:rsidP="000A77A1">
      <w:pPr>
        <w:pStyle w:val="Paragraphedeliste"/>
        <w:ind w:left="1416"/>
        <w:rPr>
          <w:b/>
          <w:sz w:val="28"/>
          <w:szCs w:val="28"/>
        </w:rPr>
      </w:pPr>
      <w:r>
        <w:rPr>
          <w:b/>
          <w:sz w:val="28"/>
          <w:szCs w:val="28"/>
        </w:rPr>
        <w:t>S’assurer de la répartition correcte des prix</w:t>
      </w:r>
    </w:p>
    <w:p w:rsidR="000A77A1" w:rsidRDefault="000A77A1" w:rsidP="000A77A1">
      <w:pPr>
        <w:pStyle w:val="Paragraphedeliste"/>
        <w:ind w:left="1416"/>
        <w:rPr>
          <w:b/>
          <w:color w:val="FF0000"/>
          <w:sz w:val="28"/>
          <w:szCs w:val="28"/>
        </w:rPr>
      </w:pPr>
      <w:r w:rsidRPr="000A77A1">
        <w:rPr>
          <w:b/>
          <w:color w:val="FF0000"/>
          <w:sz w:val="28"/>
          <w:szCs w:val="28"/>
        </w:rPr>
        <w:t xml:space="preserve">Etablir le document financier en 3 exemplaires </w:t>
      </w:r>
      <w:proofErr w:type="gramStart"/>
      <w:r w:rsidRPr="000A77A1">
        <w:rPr>
          <w:b/>
          <w:color w:val="FF0000"/>
          <w:sz w:val="28"/>
          <w:szCs w:val="28"/>
        </w:rPr>
        <w:t>( 1</w:t>
      </w:r>
      <w:proofErr w:type="gramEnd"/>
      <w:r w:rsidRPr="000A77A1">
        <w:rPr>
          <w:b/>
          <w:color w:val="FF0000"/>
          <w:sz w:val="28"/>
          <w:szCs w:val="28"/>
        </w:rPr>
        <w:t xml:space="preserve"> ex. club, 1 ex. trésorie, 1 ex. pour l’administrateur</w:t>
      </w:r>
      <w:r w:rsidR="005E783E">
        <w:rPr>
          <w:b/>
          <w:color w:val="FF0000"/>
          <w:sz w:val="28"/>
          <w:szCs w:val="28"/>
        </w:rPr>
        <w:t>)</w:t>
      </w:r>
    </w:p>
    <w:p w:rsidR="000A77A1" w:rsidRDefault="00C52CFE" w:rsidP="000A77A1">
      <w:pPr>
        <w:pStyle w:val="Paragraphedeliste"/>
        <w:ind w:left="1416"/>
        <w:rPr>
          <w:b/>
          <w:color w:val="000000" w:themeColor="text1"/>
          <w:sz w:val="28"/>
          <w:szCs w:val="28"/>
        </w:rPr>
      </w:pPr>
      <w:r>
        <w:rPr>
          <w:b/>
          <w:color w:val="000000" w:themeColor="text1"/>
          <w:sz w:val="28"/>
          <w:szCs w:val="28"/>
        </w:rPr>
        <w:t>Enregistrer les résultats relatifs au Challenge Provincial.</w:t>
      </w:r>
    </w:p>
    <w:p w:rsidR="00C52CFE" w:rsidRDefault="00C52CFE" w:rsidP="00C52CFE">
      <w:pPr>
        <w:pStyle w:val="Paragraphedeliste"/>
        <w:numPr>
          <w:ilvl w:val="0"/>
          <w:numId w:val="2"/>
        </w:numPr>
        <w:rPr>
          <w:b/>
          <w:color w:val="000000" w:themeColor="text1"/>
          <w:sz w:val="28"/>
          <w:szCs w:val="28"/>
        </w:rPr>
      </w:pPr>
      <w:r>
        <w:rPr>
          <w:b/>
          <w:color w:val="000000" w:themeColor="text1"/>
          <w:sz w:val="28"/>
          <w:szCs w:val="28"/>
        </w:rPr>
        <w:t>Les tournois se dérouleront soit en :</w:t>
      </w:r>
    </w:p>
    <w:p w:rsidR="00C52CFE" w:rsidRDefault="00C52CFE" w:rsidP="00C52CFE">
      <w:pPr>
        <w:pStyle w:val="Paragraphedeliste"/>
        <w:ind w:left="1416"/>
        <w:rPr>
          <w:b/>
          <w:color w:val="000000" w:themeColor="text1"/>
          <w:sz w:val="28"/>
          <w:szCs w:val="28"/>
        </w:rPr>
      </w:pPr>
      <w:r>
        <w:rPr>
          <w:b/>
          <w:color w:val="000000" w:themeColor="text1"/>
          <w:sz w:val="28"/>
          <w:szCs w:val="28"/>
        </w:rPr>
        <w:t>Triplettes, indifféremment composées de 3 hommes, de 2 hommes et 1 dame, d’1 homme et de 2 dames ou de 3 dames.</w:t>
      </w:r>
    </w:p>
    <w:p w:rsidR="00C52CFE" w:rsidRDefault="00C52CFE" w:rsidP="00C52CFE">
      <w:pPr>
        <w:pStyle w:val="Paragraphedeliste"/>
        <w:ind w:left="1416"/>
        <w:rPr>
          <w:b/>
          <w:color w:val="000000" w:themeColor="text1"/>
          <w:sz w:val="28"/>
          <w:szCs w:val="28"/>
        </w:rPr>
      </w:pPr>
      <w:r>
        <w:rPr>
          <w:b/>
          <w:color w:val="000000" w:themeColor="text1"/>
          <w:sz w:val="28"/>
          <w:szCs w:val="28"/>
        </w:rPr>
        <w:t>Doublettes ou triplettes mixtes</w:t>
      </w:r>
    </w:p>
    <w:p w:rsidR="00C52CFE" w:rsidRDefault="00C52CFE" w:rsidP="00C52CFE">
      <w:pPr>
        <w:pStyle w:val="Paragraphedeliste"/>
        <w:ind w:left="1416"/>
        <w:rPr>
          <w:b/>
          <w:color w:val="000000" w:themeColor="text1"/>
          <w:sz w:val="28"/>
          <w:szCs w:val="28"/>
        </w:rPr>
      </w:pPr>
      <w:r>
        <w:rPr>
          <w:b/>
          <w:color w:val="000000" w:themeColor="text1"/>
          <w:sz w:val="28"/>
          <w:szCs w:val="28"/>
        </w:rPr>
        <w:t>Triplettes hommes – Doublettes dames</w:t>
      </w:r>
    </w:p>
    <w:p w:rsidR="00C52CFE" w:rsidRDefault="00C52CFE" w:rsidP="00C52CFE">
      <w:pPr>
        <w:pStyle w:val="Paragraphedeliste"/>
        <w:numPr>
          <w:ilvl w:val="0"/>
          <w:numId w:val="2"/>
        </w:numPr>
        <w:rPr>
          <w:b/>
          <w:color w:val="000000" w:themeColor="text1"/>
          <w:sz w:val="28"/>
          <w:szCs w:val="28"/>
        </w:rPr>
      </w:pPr>
      <w:r>
        <w:rPr>
          <w:b/>
          <w:color w:val="000000" w:themeColor="text1"/>
          <w:sz w:val="28"/>
          <w:szCs w:val="28"/>
        </w:rPr>
        <w:t>Durant les mois de juillet et août, les tournois se dérouleront uniquement en doublett</w:t>
      </w:r>
      <w:r w:rsidRPr="00C52CFE">
        <w:rPr>
          <w:b/>
          <w:color w:val="000000" w:themeColor="text1"/>
          <w:sz w:val="28"/>
          <w:szCs w:val="28"/>
        </w:rPr>
        <w:t>es formées.</w:t>
      </w:r>
    </w:p>
    <w:p w:rsidR="00C52CFE" w:rsidRDefault="00C52CFE" w:rsidP="00C52CFE">
      <w:pPr>
        <w:rPr>
          <w:b/>
          <w:color w:val="000000" w:themeColor="text1"/>
          <w:sz w:val="28"/>
          <w:szCs w:val="28"/>
        </w:rPr>
      </w:pPr>
    </w:p>
    <w:p w:rsidR="00C52CFE" w:rsidRDefault="00C52CFE" w:rsidP="00C52CFE">
      <w:pPr>
        <w:rPr>
          <w:b/>
          <w:color w:val="000000" w:themeColor="text1"/>
          <w:sz w:val="28"/>
          <w:szCs w:val="28"/>
        </w:rPr>
      </w:pPr>
      <w:r>
        <w:rPr>
          <w:b/>
          <w:color w:val="000000" w:themeColor="text1"/>
          <w:sz w:val="28"/>
          <w:szCs w:val="28"/>
        </w:rPr>
        <w:t>Exemple d’alimentation par le club o</w:t>
      </w:r>
      <w:r w:rsidR="00E06D71">
        <w:rPr>
          <w:b/>
          <w:color w:val="000000" w:themeColor="text1"/>
          <w:sz w:val="28"/>
          <w:szCs w:val="28"/>
        </w:rPr>
        <w:t>rga</w:t>
      </w:r>
      <w:r>
        <w:rPr>
          <w:b/>
          <w:color w:val="000000" w:themeColor="text1"/>
          <w:sz w:val="28"/>
          <w:szCs w:val="28"/>
        </w:rPr>
        <w:t>nisateur</w:t>
      </w:r>
      <w:r w:rsidR="00E06D71">
        <w:rPr>
          <w:b/>
          <w:color w:val="000000" w:themeColor="text1"/>
          <w:sz w:val="28"/>
          <w:szCs w:val="28"/>
        </w:rPr>
        <w:t xml:space="preserve"> (0,30€/joueur).</w:t>
      </w:r>
    </w:p>
    <w:p w:rsidR="00E06D71" w:rsidRDefault="00E06D71" w:rsidP="00C52CFE">
      <w:pPr>
        <w:rPr>
          <w:b/>
          <w:color w:val="000000" w:themeColor="text1"/>
          <w:sz w:val="28"/>
          <w:szCs w:val="28"/>
        </w:rPr>
      </w:pPr>
      <w:r>
        <w:rPr>
          <w:b/>
          <w:color w:val="000000" w:themeColor="text1"/>
          <w:sz w:val="28"/>
          <w:szCs w:val="28"/>
        </w:rPr>
        <w:tab/>
        <w:t>16 triplettes</w:t>
      </w:r>
      <w:r>
        <w:rPr>
          <w:b/>
          <w:color w:val="000000" w:themeColor="text1"/>
          <w:sz w:val="28"/>
          <w:szCs w:val="28"/>
        </w:rPr>
        <w:tab/>
        <w:t xml:space="preserve">48 </w:t>
      </w:r>
      <w:proofErr w:type="gramStart"/>
      <w:r>
        <w:rPr>
          <w:b/>
          <w:color w:val="000000" w:themeColor="text1"/>
          <w:sz w:val="28"/>
          <w:szCs w:val="28"/>
        </w:rPr>
        <w:t>joueurs  =</w:t>
      </w:r>
      <w:proofErr w:type="gramEnd"/>
      <w:r>
        <w:rPr>
          <w:b/>
          <w:color w:val="000000" w:themeColor="text1"/>
          <w:sz w:val="28"/>
          <w:szCs w:val="28"/>
        </w:rPr>
        <w:t xml:space="preserve">   14,40€</w:t>
      </w:r>
    </w:p>
    <w:p w:rsidR="00E06D71" w:rsidRDefault="00E06D71" w:rsidP="00C52CFE">
      <w:pPr>
        <w:rPr>
          <w:b/>
          <w:color w:val="000000" w:themeColor="text1"/>
          <w:sz w:val="28"/>
          <w:szCs w:val="28"/>
        </w:rPr>
      </w:pPr>
      <w:r>
        <w:rPr>
          <w:b/>
          <w:color w:val="000000" w:themeColor="text1"/>
          <w:sz w:val="28"/>
          <w:szCs w:val="28"/>
        </w:rPr>
        <w:tab/>
        <w:t>32 triplettes</w:t>
      </w:r>
      <w:r>
        <w:rPr>
          <w:b/>
          <w:color w:val="000000" w:themeColor="text1"/>
          <w:sz w:val="28"/>
          <w:szCs w:val="28"/>
        </w:rPr>
        <w:tab/>
        <w:t xml:space="preserve">96 </w:t>
      </w:r>
      <w:proofErr w:type="gramStart"/>
      <w:r>
        <w:rPr>
          <w:b/>
          <w:color w:val="000000" w:themeColor="text1"/>
          <w:sz w:val="28"/>
          <w:szCs w:val="28"/>
        </w:rPr>
        <w:t>joueurs  =</w:t>
      </w:r>
      <w:proofErr w:type="gramEnd"/>
      <w:r>
        <w:rPr>
          <w:b/>
          <w:color w:val="000000" w:themeColor="text1"/>
          <w:sz w:val="28"/>
          <w:szCs w:val="28"/>
        </w:rPr>
        <w:t xml:space="preserve">   28,80€</w:t>
      </w:r>
    </w:p>
    <w:p w:rsidR="00E06D71" w:rsidRDefault="00E06D71" w:rsidP="00C52CFE">
      <w:pPr>
        <w:rPr>
          <w:b/>
          <w:color w:val="000000" w:themeColor="text1"/>
          <w:sz w:val="28"/>
          <w:szCs w:val="28"/>
        </w:rPr>
      </w:pPr>
      <w:r>
        <w:rPr>
          <w:b/>
          <w:color w:val="000000" w:themeColor="text1"/>
          <w:sz w:val="28"/>
          <w:szCs w:val="28"/>
        </w:rPr>
        <w:tab/>
        <w:t xml:space="preserve">48 triplettes         144 </w:t>
      </w:r>
      <w:proofErr w:type="gramStart"/>
      <w:r>
        <w:rPr>
          <w:b/>
          <w:color w:val="000000" w:themeColor="text1"/>
          <w:sz w:val="28"/>
          <w:szCs w:val="28"/>
        </w:rPr>
        <w:t>joueurs  =</w:t>
      </w:r>
      <w:proofErr w:type="gramEnd"/>
      <w:r>
        <w:rPr>
          <w:b/>
          <w:color w:val="000000" w:themeColor="text1"/>
          <w:sz w:val="28"/>
          <w:szCs w:val="28"/>
        </w:rPr>
        <w:t xml:space="preserve">   43,20€</w:t>
      </w:r>
    </w:p>
    <w:p w:rsidR="00E06D71" w:rsidRDefault="00E06D71" w:rsidP="00C52CFE">
      <w:pPr>
        <w:rPr>
          <w:b/>
          <w:color w:val="000000" w:themeColor="text1"/>
          <w:sz w:val="28"/>
          <w:szCs w:val="28"/>
        </w:rPr>
      </w:pPr>
      <w:r>
        <w:rPr>
          <w:b/>
          <w:color w:val="000000" w:themeColor="text1"/>
          <w:sz w:val="28"/>
          <w:szCs w:val="28"/>
        </w:rPr>
        <w:tab/>
        <w:t xml:space="preserve">64 triplettes         192 </w:t>
      </w:r>
      <w:proofErr w:type="gramStart"/>
      <w:r>
        <w:rPr>
          <w:b/>
          <w:color w:val="000000" w:themeColor="text1"/>
          <w:sz w:val="28"/>
          <w:szCs w:val="28"/>
        </w:rPr>
        <w:t>joueurs  =</w:t>
      </w:r>
      <w:proofErr w:type="gramEnd"/>
      <w:r>
        <w:rPr>
          <w:b/>
          <w:color w:val="000000" w:themeColor="text1"/>
          <w:sz w:val="28"/>
          <w:szCs w:val="28"/>
        </w:rPr>
        <w:t xml:space="preserve">   57,60€</w:t>
      </w:r>
    </w:p>
    <w:p w:rsidR="00E06D71" w:rsidRDefault="00E06D71" w:rsidP="00C52CFE">
      <w:pPr>
        <w:rPr>
          <w:b/>
          <w:color w:val="000000" w:themeColor="text1"/>
          <w:sz w:val="28"/>
          <w:szCs w:val="28"/>
        </w:rPr>
      </w:pPr>
      <w:r>
        <w:rPr>
          <w:b/>
          <w:color w:val="000000" w:themeColor="text1"/>
          <w:sz w:val="28"/>
          <w:szCs w:val="28"/>
        </w:rPr>
        <w:t>Exemple d’alimentation du fonds :</w:t>
      </w:r>
    </w:p>
    <w:p w:rsidR="00E06D71" w:rsidRDefault="00E06D71" w:rsidP="00C52CFE">
      <w:pPr>
        <w:rPr>
          <w:b/>
          <w:color w:val="000000" w:themeColor="text1"/>
          <w:sz w:val="28"/>
          <w:szCs w:val="28"/>
        </w:rPr>
      </w:pPr>
      <w:r>
        <w:rPr>
          <w:b/>
          <w:color w:val="000000" w:themeColor="text1"/>
          <w:sz w:val="28"/>
          <w:szCs w:val="28"/>
        </w:rPr>
        <w:tab/>
        <w:t>24 tournoi</w:t>
      </w:r>
      <w:r w:rsidR="00671A17">
        <w:rPr>
          <w:b/>
          <w:color w:val="000000" w:themeColor="text1"/>
          <w:sz w:val="28"/>
          <w:szCs w:val="28"/>
        </w:rPr>
        <w:t>s</w:t>
      </w:r>
      <w:r>
        <w:rPr>
          <w:b/>
          <w:color w:val="000000" w:themeColor="text1"/>
          <w:sz w:val="28"/>
          <w:szCs w:val="28"/>
        </w:rPr>
        <w:t xml:space="preserve"> officiels</w:t>
      </w:r>
    </w:p>
    <w:p w:rsidR="00E06D71" w:rsidRDefault="00E06D71" w:rsidP="00C52CFE">
      <w:pPr>
        <w:rPr>
          <w:b/>
          <w:color w:val="000000" w:themeColor="text1"/>
          <w:sz w:val="28"/>
          <w:szCs w:val="28"/>
        </w:rPr>
      </w:pPr>
      <w:r>
        <w:rPr>
          <w:b/>
          <w:color w:val="000000" w:themeColor="text1"/>
          <w:sz w:val="28"/>
          <w:szCs w:val="28"/>
        </w:rPr>
        <w:lastRenderedPageBreak/>
        <w:tab/>
        <w:t>60 joueurs / tournoi</w:t>
      </w:r>
    </w:p>
    <w:p w:rsidR="00E06D71" w:rsidRDefault="00E06D71" w:rsidP="00C52CFE">
      <w:pPr>
        <w:rPr>
          <w:b/>
          <w:color w:val="000000" w:themeColor="text1"/>
          <w:sz w:val="28"/>
          <w:szCs w:val="28"/>
        </w:rPr>
      </w:pPr>
    </w:p>
    <w:p w:rsidR="00E06D71" w:rsidRDefault="00731F8D" w:rsidP="00C52CFE">
      <w:pPr>
        <w:rPr>
          <w:b/>
          <w:color w:val="000000" w:themeColor="text1"/>
          <w:sz w:val="28"/>
          <w:szCs w:val="28"/>
        </w:rPr>
      </w:pPr>
      <w:r>
        <w:rPr>
          <w:b/>
          <w:color w:val="000000" w:themeColor="text1"/>
          <w:sz w:val="28"/>
          <w:szCs w:val="28"/>
        </w:rPr>
        <w:t xml:space="preserve"> </w:t>
      </w:r>
      <w:r w:rsidR="00671A17">
        <w:rPr>
          <w:b/>
          <w:color w:val="000000" w:themeColor="text1"/>
          <w:sz w:val="28"/>
          <w:szCs w:val="28"/>
        </w:rPr>
        <w:tab/>
        <w:t>Fond provincial :  3.000 €</w:t>
      </w:r>
    </w:p>
    <w:p w:rsidR="00E06D71" w:rsidRDefault="00E06D71" w:rsidP="00C52CFE">
      <w:pPr>
        <w:rPr>
          <w:b/>
          <w:color w:val="000000" w:themeColor="text1"/>
          <w:sz w:val="28"/>
          <w:szCs w:val="28"/>
        </w:rPr>
      </w:pPr>
      <w:r>
        <w:rPr>
          <w:b/>
          <w:color w:val="000000" w:themeColor="text1"/>
          <w:sz w:val="28"/>
          <w:szCs w:val="28"/>
        </w:rPr>
        <w:tab/>
        <w:t>Clubs</w:t>
      </w:r>
      <w:r w:rsidR="00731F8D">
        <w:rPr>
          <w:b/>
          <w:color w:val="000000" w:themeColor="text1"/>
          <w:sz w:val="28"/>
          <w:szCs w:val="28"/>
        </w:rPr>
        <w:t xml:space="preserve">                          432 €</w:t>
      </w:r>
    </w:p>
    <w:p w:rsidR="00731F8D" w:rsidRDefault="00731F8D" w:rsidP="00C52CFE">
      <w:pPr>
        <w:rPr>
          <w:b/>
          <w:color w:val="000000" w:themeColor="text1"/>
          <w:sz w:val="28"/>
          <w:szCs w:val="28"/>
        </w:rPr>
      </w:pPr>
      <w:r>
        <w:rPr>
          <w:b/>
          <w:color w:val="000000" w:themeColor="text1"/>
          <w:sz w:val="28"/>
          <w:szCs w:val="28"/>
        </w:rPr>
        <w:tab/>
        <w:t>______________________</w:t>
      </w:r>
    </w:p>
    <w:p w:rsidR="00731F8D" w:rsidRDefault="00731F8D" w:rsidP="00C52CFE">
      <w:pPr>
        <w:rPr>
          <w:b/>
          <w:color w:val="000000" w:themeColor="text1"/>
          <w:sz w:val="28"/>
          <w:szCs w:val="28"/>
        </w:rPr>
      </w:pPr>
      <w:r>
        <w:rPr>
          <w:b/>
          <w:color w:val="000000" w:themeColor="text1"/>
          <w:sz w:val="28"/>
          <w:szCs w:val="28"/>
        </w:rPr>
        <w:tab/>
        <w:t>Total                         3432 €</w:t>
      </w:r>
    </w:p>
    <w:p w:rsidR="00731F8D" w:rsidRDefault="00731F8D" w:rsidP="00C52CFE">
      <w:pPr>
        <w:rPr>
          <w:b/>
          <w:color w:val="000000" w:themeColor="text1"/>
          <w:sz w:val="28"/>
          <w:szCs w:val="28"/>
        </w:rPr>
      </w:pPr>
      <w:r>
        <w:rPr>
          <w:b/>
          <w:color w:val="000000" w:themeColor="text1"/>
          <w:sz w:val="28"/>
          <w:szCs w:val="28"/>
        </w:rPr>
        <w:t xml:space="preserve">Somme qui sera répartie :    </w:t>
      </w:r>
      <w:r w:rsidR="00253EF8">
        <w:rPr>
          <w:b/>
          <w:color w:val="FF0000"/>
          <w:sz w:val="28"/>
          <w:szCs w:val="28"/>
        </w:rPr>
        <w:t>70</w:t>
      </w:r>
      <w:r>
        <w:rPr>
          <w:b/>
          <w:color w:val="000000" w:themeColor="text1"/>
          <w:sz w:val="28"/>
          <w:szCs w:val="28"/>
        </w:rPr>
        <w:t>% pour le classement aux « points</w:t>
      </w:r>
      <w:proofErr w:type="gramStart"/>
      <w:r>
        <w:rPr>
          <w:b/>
          <w:color w:val="000000" w:themeColor="text1"/>
          <w:sz w:val="28"/>
          <w:szCs w:val="28"/>
        </w:rPr>
        <w:t> »(</w:t>
      </w:r>
      <w:proofErr w:type="gramEnd"/>
      <w:r w:rsidR="00671A17">
        <w:rPr>
          <w:b/>
          <w:color w:val="000000" w:themeColor="text1"/>
          <w:sz w:val="28"/>
          <w:szCs w:val="28"/>
        </w:rPr>
        <w:t>2.402</w:t>
      </w:r>
      <w:r>
        <w:rPr>
          <w:b/>
          <w:color w:val="000000" w:themeColor="text1"/>
          <w:sz w:val="28"/>
          <w:szCs w:val="28"/>
        </w:rPr>
        <w:t xml:space="preserve"> </w:t>
      </w:r>
      <w:r w:rsidR="00671A17">
        <w:rPr>
          <w:b/>
          <w:color w:val="000000" w:themeColor="text1"/>
          <w:sz w:val="28"/>
          <w:szCs w:val="28"/>
        </w:rPr>
        <w:t>€)</w:t>
      </w:r>
      <w:r>
        <w:rPr>
          <w:b/>
          <w:color w:val="000000" w:themeColor="text1"/>
          <w:sz w:val="28"/>
          <w:szCs w:val="28"/>
        </w:rPr>
        <w:t xml:space="preserve"> </w:t>
      </w:r>
      <w:r w:rsidR="00671A17">
        <w:rPr>
          <w:b/>
          <w:color w:val="000000" w:themeColor="text1"/>
          <w:sz w:val="28"/>
          <w:szCs w:val="28"/>
        </w:rPr>
        <w:t>.</w:t>
      </w:r>
      <w:r>
        <w:rPr>
          <w:b/>
          <w:color w:val="000000" w:themeColor="text1"/>
          <w:sz w:val="28"/>
          <w:szCs w:val="28"/>
        </w:rPr>
        <w:t xml:space="preserve">et     </w:t>
      </w:r>
      <w:r w:rsidR="00253EF8">
        <w:rPr>
          <w:b/>
          <w:color w:val="FF0000"/>
          <w:sz w:val="28"/>
          <w:szCs w:val="28"/>
        </w:rPr>
        <w:t>30</w:t>
      </w:r>
      <w:r>
        <w:rPr>
          <w:b/>
          <w:color w:val="000000" w:themeColor="text1"/>
          <w:sz w:val="28"/>
          <w:szCs w:val="28"/>
        </w:rPr>
        <w:t xml:space="preserve">% pour le classement « régularité »( </w:t>
      </w:r>
      <w:r w:rsidR="00671A17">
        <w:rPr>
          <w:b/>
          <w:color w:val="000000" w:themeColor="text1"/>
          <w:sz w:val="28"/>
          <w:szCs w:val="28"/>
        </w:rPr>
        <w:t>1.030€</w:t>
      </w:r>
      <w:r>
        <w:rPr>
          <w:b/>
          <w:color w:val="000000" w:themeColor="text1"/>
          <w:sz w:val="28"/>
          <w:szCs w:val="28"/>
        </w:rPr>
        <w:t>).</w:t>
      </w:r>
    </w:p>
    <w:p w:rsidR="00731F8D" w:rsidRDefault="00731F8D" w:rsidP="00C52CFE">
      <w:pPr>
        <w:rPr>
          <w:b/>
          <w:color w:val="000000" w:themeColor="text1"/>
          <w:sz w:val="28"/>
          <w:szCs w:val="28"/>
        </w:rPr>
      </w:pPr>
    </w:p>
    <w:p w:rsidR="00731F8D" w:rsidRDefault="00731F8D" w:rsidP="00C52CFE">
      <w:pPr>
        <w:rPr>
          <w:b/>
          <w:color w:val="000000" w:themeColor="text1"/>
          <w:sz w:val="36"/>
          <w:szCs w:val="36"/>
        </w:rPr>
      </w:pPr>
      <w:r>
        <w:rPr>
          <w:b/>
          <w:color w:val="000000" w:themeColor="text1"/>
          <w:sz w:val="36"/>
          <w:szCs w:val="36"/>
        </w:rPr>
        <w:t xml:space="preserve">Article </w:t>
      </w:r>
      <w:proofErr w:type="gramStart"/>
      <w:r>
        <w:rPr>
          <w:b/>
          <w:color w:val="000000" w:themeColor="text1"/>
          <w:sz w:val="36"/>
          <w:szCs w:val="36"/>
        </w:rPr>
        <w:t>3  -</w:t>
      </w:r>
      <w:proofErr w:type="gramEnd"/>
      <w:r>
        <w:rPr>
          <w:b/>
          <w:color w:val="000000" w:themeColor="text1"/>
          <w:sz w:val="28"/>
          <w:szCs w:val="28"/>
        </w:rPr>
        <w:t xml:space="preserve">  </w:t>
      </w:r>
      <w:r>
        <w:rPr>
          <w:b/>
          <w:color w:val="000000" w:themeColor="text1"/>
          <w:sz w:val="36"/>
          <w:szCs w:val="36"/>
        </w:rPr>
        <w:t xml:space="preserve">Classement hebdomadaire </w:t>
      </w:r>
    </w:p>
    <w:p w:rsidR="00731F8D" w:rsidRDefault="00731F8D" w:rsidP="00C52CFE">
      <w:pPr>
        <w:rPr>
          <w:b/>
          <w:color w:val="000000" w:themeColor="text1"/>
          <w:sz w:val="28"/>
          <w:szCs w:val="28"/>
        </w:rPr>
      </w:pPr>
    </w:p>
    <w:p w:rsidR="00176708" w:rsidRDefault="00731F8D" w:rsidP="00C52CFE">
      <w:pPr>
        <w:rPr>
          <w:b/>
          <w:color w:val="000000" w:themeColor="text1"/>
          <w:sz w:val="28"/>
          <w:szCs w:val="28"/>
        </w:rPr>
      </w:pPr>
      <w:r>
        <w:rPr>
          <w:b/>
          <w:color w:val="000000" w:themeColor="text1"/>
          <w:sz w:val="28"/>
          <w:szCs w:val="28"/>
        </w:rPr>
        <w:t>Deux classements seront réalisés sur base des feuilles d’arbitrage qui reprendront les noms, prénoms, n°</w:t>
      </w:r>
      <w:r w:rsidR="00292A66">
        <w:rPr>
          <w:b/>
          <w:color w:val="000000" w:themeColor="text1"/>
          <w:sz w:val="28"/>
          <w:szCs w:val="28"/>
        </w:rPr>
        <w:t xml:space="preserve"> de licences de tous les joueurs, ainsi que leur résultat du jour. Les résultats et classements seront </w:t>
      </w:r>
      <w:r w:rsidR="00176708">
        <w:rPr>
          <w:b/>
          <w:color w:val="000000" w:themeColor="text1"/>
          <w:sz w:val="28"/>
          <w:szCs w:val="28"/>
        </w:rPr>
        <w:t>publiés sur le site de la province BWBC.</w:t>
      </w:r>
    </w:p>
    <w:p w:rsidR="00176708" w:rsidRDefault="00176708" w:rsidP="00C52CFE">
      <w:pPr>
        <w:rPr>
          <w:b/>
          <w:color w:val="000000" w:themeColor="text1"/>
          <w:sz w:val="28"/>
          <w:szCs w:val="28"/>
        </w:rPr>
      </w:pPr>
    </w:p>
    <w:p w:rsidR="00176708" w:rsidRDefault="00176708" w:rsidP="00C52CFE">
      <w:pPr>
        <w:rPr>
          <w:b/>
          <w:color w:val="000000" w:themeColor="text1"/>
          <w:sz w:val="28"/>
          <w:szCs w:val="28"/>
        </w:rPr>
      </w:pPr>
      <w:r>
        <w:rPr>
          <w:b/>
          <w:color w:val="000000" w:themeColor="text1"/>
          <w:sz w:val="28"/>
          <w:szCs w:val="28"/>
        </w:rPr>
        <w:t>Classement « résultats »</w:t>
      </w:r>
    </w:p>
    <w:p w:rsidR="00253EF8" w:rsidRDefault="00253EF8" w:rsidP="00C52CFE">
      <w:pPr>
        <w:rPr>
          <w:b/>
          <w:color w:val="000000" w:themeColor="text1"/>
          <w:sz w:val="28"/>
          <w:szCs w:val="28"/>
        </w:rPr>
      </w:pPr>
      <w:r>
        <w:rPr>
          <w:b/>
          <w:color w:val="000000" w:themeColor="text1"/>
          <w:sz w:val="28"/>
          <w:szCs w:val="28"/>
        </w:rPr>
        <w:t>En fonction du nombre de victoires obtenues lors d’un tournoi, chaque joueur obtiendra un nombre de points basé sur le tableau suivant :</w:t>
      </w:r>
    </w:p>
    <w:p w:rsidR="00253EF8" w:rsidRDefault="00253EF8" w:rsidP="00C52CFE">
      <w:pPr>
        <w:rPr>
          <w:b/>
          <w:i/>
          <w:color w:val="000000" w:themeColor="text1"/>
          <w:sz w:val="28"/>
          <w:szCs w:val="28"/>
        </w:rPr>
      </w:pPr>
      <w:r>
        <w:rPr>
          <w:b/>
          <w:i/>
          <w:color w:val="000000" w:themeColor="text1"/>
          <w:sz w:val="28"/>
          <w:szCs w:val="28"/>
        </w:rPr>
        <w:t>Triplettes, doublettes, triplettes mixtes.</w:t>
      </w:r>
    </w:p>
    <w:p w:rsidR="00253EF8" w:rsidRDefault="00253EF8" w:rsidP="00C52CFE">
      <w:pPr>
        <w:rPr>
          <w:b/>
          <w:i/>
          <w:color w:val="000000" w:themeColor="text1"/>
          <w:sz w:val="28"/>
          <w:szCs w:val="28"/>
        </w:rPr>
      </w:pPr>
      <w:r>
        <w:rPr>
          <w:b/>
          <w:i/>
          <w:color w:val="000000" w:themeColor="text1"/>
          <w:sz w:val="28"/>
          <w:szCs w:val="28"/>
        </w:rPr>
        <w:t xml:space="preserve">Victoires :  </w:t>
      </w:r>
    </w:p>
    <w:p w:rsidR="00117DC2" w:rsidRDefault="00117DC2" w:rsidP="00C52CFE">
      <w:pPr>
        <w:rPr>
          <w:b/>
          <w:i/>
          <w:color w:val="000000" w:themeColor="text1"/>
          <w:sz w:val="28"/>
          <w:szCs w:val="28"/>
        </w:rPr>
      </w:pPr>
      <w:r>
        <w:rPr>
          <w:b/>
          <w:i/>
          <w:color w:val="000000" w:themeColor="text1"/>
          <w:sz w:val="28"/>
          <w:szCs w:val="28"/>
        </w:rPr>
        <w:t>4 V = 15 pts      3+V = 11pts    3V = 8pts    2V = 5pts     1V = 2pts</w:t>
      </w:r>
    </w:p>
    <w:p w:rsidR="00117DC2" w:rsidRDefault="00117DC2" w:rsidP="00C52CFE">
      <w:pPr>
        <w:rPr>
          <w:b/>
          <w:i/>
          <w:color w:val="000000" w:themeColor="text1"/>
          <w:sz w:val="28"/>
          <w:szCs w:val="28"/>
        </w:rPr>
      </w:pPr>
    </w:p>
    <w:p w:rsidR="00117DC2" w:rsidRDefault="00117DC2" w:rsidP="00C52CFE">
      <w:pPr>
        <w:rPr>
          <w:b/>
          <w:color w:val="000000" w:themeColor="text1"/>
          <w:sz w:val="28"/>
          <w:szCs w:val="28"/>
        </w:rPr>
      </w:pPr>
      <w:r>
        <w:rPr>
          <w:b/>
          <w:color w:val="000000" w:themeColor="text1"/>
          <w:sz w:val="28"/>
          <w:szCs w:val="28"/>
        </w:rPr>
        <w:t>Lors de journée</w:t>
      </w:r>
      <w:r w:rsidR="00671A17">
        <w:rPr>
          <w:b/>
          <w:color w:val="000000" w:themeColor="text1"/>
          <w:sz w:val="28"/>
          <w:szCs w:val="28"/>
        </w:rPr>
        <w:t>s</w:t>
      </w:r>
      <w:r>
        <w:rPr>
          <w:b/>
          <w:color w:val="000000" w:themeColor="text1"/>
          <w:sz w:val="28"/>
          <w:szCs w:val="28"/>
        </w:rPr>
        <w:t xml:space="preserve"> ne comprenant pas de tournoi réservé aux dames, exception faite des tournois « triplettes mixtes », les points « dames » seront attribués, tels qu’obtenus dans le classement du jour.</w:t>
      </w:r>
    </w:p>
    <w:p w:rsidR="00117DC2" w:rsidRDefault="00117DC2" w:rsidP="00C52CFE">
      <w:pPr>
        <w:rPr>
          <w:b/>
          <w:color w:val="000000" w:themeColor="text1"/>
          <w:sz w:val="28"/>
          <w:szCs w:val="28"/>
        </w:rPr>
      </w:pPr>
      <w:r>
        <w:rPr>
          <w:b/>
          <w:color w:val="000000" w:themeColor="text1"/>
          <w:sz w:val="28"/>
          <w:szCs w:val="28"/>
        </w:rPr>
        <w:t>Classement « régularité »</w:t>
      </w:r>
    </w:p>
    <w:p w:rsidR="00117DC2" w:rsidRDefault="00117DC2" w:rsidP="00C52CFE">
      <w:pPr>
        <w:rPr>
          <w:b/>
          <w:sz w:val="28"/>
          <w:szCs w:val="28"/>
        </w:rPr>
      </w:pPr>
      <w:r>
        <w:rPr>
          <w:b/>
          <w:color w:val="000000" w:themeColor="text1"/>
          <w:sz w:val="28"/>
          <w:szCs w:val="28"/>
        </w:rPr>
        <w:t xml:space="preserve">Chaque participant aux tournois officiels vétérans marquera </w:t>
      </w:r>
      <w:r>
        <w:rPr>
          <w:b/>
          <w:color w:val="FF0000"/>
          <w:sz w:val="28"/>
          <w:szCs w:val="28"/>
        </w:rPr>
        <w:t>5 points</w:t>
      </w:r>
      <w:r>
        <w:rPr>
          <w:b/>
          <w:sz w:val="28"/>
          <w:szCs w:val="28"/>
        </w:rPr>
        <w:t xml:space="preserve"> dans le classement</w:t>
      </w:r>
      <w:r w:rsidR="00EF64F7">
        <w:rPr>
          <w:b/>
          <w:sz w:val="28"/>
          <w:szCs w:val="28"/>
        </w:rPr>
        <w:t>.</w:t>
      </w:r>
    </w:p>
    <w:p w:rsidR="00EF64F7" w:rsidRDefault="00EF64F7" w:rsidP="00C52CFE">
      <w:pPr>
        <w:rPr>
          <w:b/>
          <w:sz w:val="28"/>
          <w:szCs w:val="28"/>
        </w:rPr>
      </w:pPr>
    </w:p>
    <w:p w:rsidR="00EF64F7" w:rsidRDefault="00EF64F7" w:rsidP="00C52CFE">
      <w:pPr>
        <w:rPr>
          <w:b/>
          <w:sz w:val="28"/>
          <w:szCs w:val="28"/>
        </w:rPr>
      </w:pPr>
      <w:r>
        <w:rPr>
          <w:b/>
          <w:sz w:val="28"/>
          <w:szCs w:val="28"/>
        </w:rPr>
        <w:t>Article 4 – Classement final</w:t>
      </w:r>
    </w:p>
    <w:p w:rsidR="00EF64F7" w:rsidRDefault="00EF64F7" w:rsidP="00C52CFE">
      <w:pPr>
        <w:rPr>
          <w:b/>
          <w:sz w:val="28"/>
          <w:szCs w:val="28"/>
        </w:rPr>
      </w:pPr>
      <w:r>
        <w:rPr>
          <w:b/>
          <w:sz w:val="28"/>
          <w:szCs w:val="28"/>
        </w:rPr>
        <w:t>Les joueurs seront primés en fonction de leur classement final.</w:t>
      </w:r>
    </w:p>
    <w:p w:rsidR="00AE2C46" w:rsidRDefault="00EF64F7" w:rsidP="00C52CFE">
      <w:pPr>
        <w:rPr>
          <w:b/>
          <w:sz w:val="28"/>
          <w:szCs w:val="28"/>
        </w:rPr>
      </w:pPr>
      <w:r>
        <w:rPr>
          <w:b/>
          <w:sz w:val="28"/>
          <w:szCs w:val="28"/>
        </w:rPr>
        <w:t>Classement « résultat »</w:t>
      </w:r>
    </w:p>
    <w:p w:rsidR="00AE2C46" w:rsidRDefault="00AE2C46" w:rsidP="00C52CFE">
      <w:pPr>
        <w:rPr>
          <w:b/>
          <w:sz w:val="28"/>
          <w:szCs w:val="28"/>
        </w:rPr>
      </w:pPr>
      <w:r>
        <w:rPr>
          <w:b/>
          <w:sz w:val="28"/>
          <w:szCs w:val="28"/>
        </w:rPr>
        <w:t xml:space="preserve">Sur base de la mise de fond et des interventions clubs, </w:t>
      </w:r>
    </w:p>
    <w:p w:rsidR="00AE2C46" w:rsidRDefault="00AE2C46" w:rsidP="00C52CFE">
      <w:pPr>
        <w:rPr>
          <w:b/>
          <w:sz w:val="28"/>
          <w:szCs w:val="28"/>
        </w:rPr>
      </w:pPr>
      <w:r>
        <w:rPr>
          <w:b/>
          <w:sz w:val="28"/>
          <w:szCs w:val="28"/>
        </w:rPr>
        <w:t>70% seront partagés entre 14 joueurs Messieurs et 14 joueu</w:t>
      </w:r>
      <w:r w:rsidR="003D1750">
        <w:rPr>
          <w:b/>
          <w:sz w:val="28"/>
          <w:szCs w:val="28"/>
        </w:rPr>
        <w:t>se</w:t>
      </w:r>
      <w:r>
        <w:rPr>
          <w:b/>
          <w:sz w:val="28"/>
          <w:szCs w:val="28"/>
        </w:rPr>
        <w:t>s Dames</w:t>
      </w:r>
    </w:p>
    <w:tbl>
      <w:tblPr>
        <w:tblStyle w:val="Grilledutableau"/>
        <w:tblpPr w:leftFromText="141" w:rightFromText="141" w:vertAnchor="text" w:tblpY="1"/>
        <w:tblOverlap w:val="never"/>
        <w:tblW w:w="0" w:type="auto"/>
        <w:tblLook w:val="04A0" w:firstRow="1" w:lastRow="0" w:firstColumn="1" w:lastColumn="0" w:noHBand="0" w:noVBand="1"/>
      </w:tblPr>
      <w:tblGrid>
        <w:gridCol w:w="1552"/>
        <w:gridCol w:w="1701"/>
      </w:tblGrid>
      <w:tr w:rsidR="00EF64F7" w:rsidTr="00AE2C46">
        <w:tc>
          <w:tcPr>
            <w:tcW w:w="1413" w:type="dxa"/>
          </w:tcPr>
          <w:p w:rsidR="00EF64F7" w:rsidRDefault="00EF64F7" w:rsidP="00AE2C46">
            <w:pPr>
              <w:rPr>
                <w:b/>
                <w:sz w:val="28"/>
                <w:szCs w:val="28"/>
              </w:rPr>
            </w:pPr>
            <w:r>
              <w:rPr>
                <w:b/>
                <w:sz w:val="28"/>
                <w:szCs w:val="28"/>
              </w:rPr>
              <w:t>Classement</w:t>
            </w:r>
          </w:p>
        </w:tc>
        <w:tc>
          <w:tcPr>
            <w:tcW w:w="1701" w:type="dxa"/>
          </w:tcPr>
          <w:p w:rsidR="00EF64F7" w:rsidRDefault="00EF64F7" w:rsidP="00AE2C46">
            <w:pPr>
              <w:rPr>
                <w:b/>
                <w:sz w:val="28"/>
                <w:szCs w:val="28"/>
              </w:rPr>
            </w:pPr>
            <w:r>
              <w:rPr>
                <w:b/>
                <w:sz w:val="28"/>
                <w:szCs w:val="28"/>
              </w:rPr>
              <w:t>H / D</w:t>
            </w:r>
          </w:p>
        </w:tc>
      </w:tr>
      <w:tr w:rsidR="00EF64F7" w:rsidTr="00AE2C46">
        <w:tc>
          <w:tcPr>
            <w:tcW w:w="1413" w:type="dxa"/>
          </w:tcPr>
          <w:p w:rsidR="00EF64F7" w:rsidRDefault="00EF64F7" w:rsidP="00AE2C46">
            <w:pPr>
              <w:rPr>
                <w:b/>
                <w:sz w:val="28"/>
                <w:szCs w:val="28"/>
              </w:rPr>
            </w:pPr>
            <w:r>
              <w:rPr>
                <w:b/>
                <w:sz w:val="28"/>
                <w:szCs w:val="28"/>
              </w:rPr>
              <w:t>1er</w:t>
            </w:r>
          </w:p>
        </w:tc>
        <w:tc>
          <w:tcPr>
            <w:tcW w:w="1701" w:type="dxa"/>
          </w:tcPr>
          <w:p w:rsidR="00EF64F7" w:rsidRDefault="00EF64F7" w:rsidP="00AE2C46">
            <w:pPr>
              <w:rPr>
                <w:b/>
                <w:sz w:val="28"/>
                <w:szCs w:val="28"/>
              </w:rPr>
            </w:pPr>
            <w:r>
              <w:rPr>
                <w:b/>
                <w:sz w:val="28"/>
                <w:szCs w:val="28"/>
              </w:rPr>
              <w:t>17%</w:t>
            </w:r>
          </w:p>
        </w:tc>
      </w:tr>
      <w:tr w:rsidR="00EF64F7" w:rsidTr="00AE2C46">
        <w:tc>
          <w:tcPr>
            <w:tcW w:w="1413" w:type="dxa"/>
          </w:tcPr>
          <w:p w:rsidR="00EF64F7" w:rsidRDefault="00EF64F7" w:rsidP="00AE2C46">
            <w:pPr>
              <w:rPr>
                <w:b/>
                <w:sz w:val="28"/>
                <w:szCs w:val="28"/>
              </w:rPr>
            </w:pPr>
            <w:r>
              <w:rPr>
                <w:b/>
                <w:sz w:val="28"/>
                <w:szCs w:val="28"/>
              </w:rPr>
              <w:t>2éme</w:t>
            </w:r>
          </w:p>
        </w:tc>
        <w:tc>
          <w:tcPr>
            <w:tcW w:w="1701" w:type="dxa"/>
          </w:tcPr>
          <w:p w:rsidR="00EF64F7" w:rsidRDefault="00EF64F7" w:rsidP="00AE2C46">
            <w:pPr>
              <w:rPr>
                <w:b/>
                <w:sz w:val="28"/>
                <w:szCs w:val="28"/>
              </w:rPr>
            </w:pPr>
            <w:r>
              <w:rPr>
                <w:b/>
                <w:sz w:val="28"/>
                <w:szCs w:val="28"/>
              </w:rPr>
              <w:t>15%</w:t>
            </w:r>
          </w:p>
        </w:tc>
      </w:tr>
      <w:tr w:rsidR="00EF64F7" w:rsidTr="00AE2C46">
        <w:tc>
          <w:tcPr>
            <w:tcW w:w="1413" w:type="dxa"/>
          </w:tcPr>
          <w:p w:rsidR="00EF64F7" w:rsidRDefault="00EF64F7" w:rsidP="00AE2C46">
            <w:pPr>
              <w:rPr>
                <w:b/>
                <w:sz w:val="28"/>
                <w:szCs w:val="28"/>
              </w:rPr>
            </w:pPr>
            <w:r>
              <w:rPr>
                <w:b/>
                <w:sz w:val="28"/>
                <w:szCs w:val="28"/>
              </w:rPr>
              <w:t>3ème</w:t>
            </w:r>
          </w:p>
        </w:tc>
        <w:tc>
          <w:tcPr>
            <w:tcW w:w="1701" w:type="dxa"/>
          </w:tcPr>
          <w:p w:rsidR="00EF64F7" w:rsidRDefault="0005694E" w:rsidP="00AE2C46">
            <w:pPr>
              <w:rPr>
                <w:b/>
                <w:sz w:val="28"/>
                <w:szCs w:val="28"/>
              </w:rPr>
            </w:pPr>
            <w:r>
              <w:rPr>
                <w:b/>
                <w:sz w:val="28"/>
                <w:szCs w:val="28"/>
              </w:rPr>
              <w:t>13</w:t>
            </w:r>
            <w:r w:rsidR="00AE2C46">
              <w:rPr>
                <w:b/>
                <w:sz w:val="28"/>
                <w:szCs w:val="28"/>
              </w:rPr>
              <w:t>%</w:t>
            </w:r>
          </w:p>
        </w:tc>
      </w:tr>
      <w:tr w:rsidR="00EF64F7" w:rsidTr="00AE2C46">
        <w:tc>
          <w:tcPr>
            <w:tcW w:w="1413" w:type="dxa"/>
          </w:tcPr>
          <w:p w:rsidR="00EF64F7" w:rsidRDefault="00AE2C46" w:rsidP="00AE2C46">
            <w:pPr>
              <w:rPr>
                <w:b/>
                <w:sz w:val="28"/>
                <w:szCs w:val="28"/>
              </w:rPr>
            </w:pPr>
            <w:r>
              <w:rPr>
                <w:b/>
                <w:sz w:val="28"/>
                <w:szCs w:val="28"/>
              </w:rPr>
              <w:t>4ème</w:t>
            </w:r>
          </w:p>
        </w:tc>
        <w:tc>
          <w:tcPr>
            <w:tcW w:w="1701" w:type="dxa"/>
          </w:tcPr>
          <w:p w:rsidR="00EF64F7" w:rsidRDefault="00AE2C46" w:rsidP="00AE2C46">
            <w:pPr>
              <w:rPr>
                <w:b/>
                <w:sz w:val="28"/>
                <w:szCs w:val="28"/>
              </w:rPr>
            </w:pPr>
            <w:r>
              <w:rPr>
                <w:b/>
                <w:sz w:val="28"/>
                <w:szCs w:val="28"/>
              </w:rPr>
              <w:t>11%</w:t>
            </w:r>
          </w:p>
        </w:tc>
      </w:tr>
      <w:tr w:rsidR="00EF64F7" w:rsidTr="00AE2C46">
        <w:tc>
          <w:tcPr>
            <w:tcW w:w="1413" w:type="dxa"/>
          </w:tcPr>
          <w:p w:rsidR="00EF64F7" w:rsidRDefault="00AE2C46" w:rsidP="00AE2C46">
            <w:pPr>
              <w:rPr>
                <w:b/>
                <w:sz w:val="28"/>
                <w:szCs w:val="28"/>
              </w:rPr>
            </w:pPr>
            <w:r>
              <w:rPr>
                <w:b/>
                <w:sz w:val="28"/>
                <w:szCs w:val="28"/>
              </w:rPr>
              <w:t>5ème</w:t>
            </w:r>
          </w:p>
        </w:tc>
        <w:tc>
          <w:tcPr>
            <w:tcW w:w="1701" w:type="dxa"/>
          </w:tcPr>
          <w:p w:rsidR="00EF64F7" w:rsidRDefault="00AE2C46" w:rsidP="00AE2C46">
            <w:pPr>
              <w:rPr>
                <w:b/>
                <w:sz w:val="28"/>
                <w:szCs w:val="28"/>
              </w:rPr>
            </w:pPr>
            <w:r>
              <w:rPr>
                <w:b/>
                <w:sz w:val="28"/>
                <w:szCs w:val="28"/>
              </w:rPr>
              <w:t xml:space="preserve"> 9%</w:t>
            </w:r>
          </w:p>
        </w:tc>
      </w:tr>
      <w:tr w:rsidR="00EF64F7" w:rsidTr="00AE2C46">
        <w:tc>
          <w:tcPr>
            <w:tcW w:w="1413" w:type="dxa"/>
          </w:tcPr>
          <w:p w:rsidR="00EF64F7" w:rsidRDefault="00AE2C46" w:rsidP="00AE2C46">
            <w:pPr>
              <w:rPr>
                <w:b/>
                <w:sz w:val="28"/>
                <w:szCs w:val="28"/>
              </w:rPr>
            </w:pPr>
            <w:r>
              <w:rPr>
                <w:b/>
                <w:sz w:val="28"/>
                <w:szCs w:val="28"/>
              </w:rPr>
              <w:t>6ème</w:t>
            </w:r>
          </w:p>
        </w:tc>
        <w:tc>
          <w:tcPr>
            <w:tcW w:w="1701" w:type="dxa"/>
          </w:tcPr>
          <w:p w:rsidR="00EF64F7" w:rsidRDefault="00AE2C46" w:rsidP="00AE2C46">
            <w:pPr>
              <w:rPr>
                <w:b/>
                <w:sz w:val="28"/>
                <w:szCs w:val="28"/>
              </w:rPr>
            </w:pPr>
            <w:r>
              <w:rPr>
                <w:b/>
                <w:sz w:val="28"/>
                <w:szCs w:val="28"/>
              </w:rPr>
              <w:t xml:space="preserve"> 7%</w:t>
            </w:r>
          </w:p>
        </w:tc>
      </w:tr>
      <w:tr w:rsidR="00EF64F7" w:rsidTr="00AE2C46">
        <w:tc>
          <w:tcPr>
            <w:tcW w:w="1413" w:type="dxa"/>
          </w:tcPr>
          <w:p w:rsidR="00EF64F7" w:rsidRDefault="00AE2C46" w:rsidP="00AE2C46">
            <w:pPr>
              <w:rPr>
                <w:b/>
                <w:sz w:val="28"/>
                <w:szCs w:val="28"/>
              </w:rPr>
            </w:pPr>
            <w:r>
              <w:rPr>
                <w:b/>
                <w:sz w:val="28"/>
                <w:szCs w:val="28"/>
              </w:rPr>
              <w:t>7ème</w:t>
            </w:r>
          </w:p>
        </w:tc>
        <w:tc>
          <w:tcPr>
            <w:tcW w:w="1701" w:type="dxa"/>
          </w:tcPr>
          <w:p w:rsidR="00EF64F7" w:rsidRDefault="00AE2C46" w:rsidP="00AE2C46">
            <w:pPr>
              <w:rPr>
                <w:b/>
                <w:sz w:val="28"/>
                <w:szCs w:val="28"/>
              </w:rPr>
            </w:pPr>
            <w:r>
              <w:rPr>
                <w:b/>
                <w:sz w:val="28"/>
                <w:szCs w:val="28"/>
              </w:rPr>
              <w:t xml:space="preserve"> 6%</w:t>
            </w:r>
          </w:p>
        </w:tc>
      </w:tr>
      <w:tr w:rsidR="00AE2C46" w:rsidTr="00AE2C46">
        <w:tc>
          <w:tcPr>
            <w:tcW w:w="1413" w:type="dxa"/>
          </w:tcPr>
          <w:p w:rsidR="00AE2C46" w:rsidRDefault="00AE2C46" w:rsidP="00AE2C46">
            <w:pPr>
              <w:rPr>
                <w:b/>
                <w:sz w:val="28"/>
                <w:szCs w:val="28"/>
              </w:rPr>
            </w:pPr>
            <w:r>
              <w:rPr>
                <w:b/>
                <w:sz w:val="28"/>
                <w:szCs w:val="28"/>
              </w:rPr>
              <w:t>8ème</w:t>
            </w:r>
          </w:p>
        </w:tc>
        <w:tc>
          <w:tcPr>
            <w:tcW w:w="1701" w:type="dxa"/>
          </w:tcPr>
          <w:p w:rsidR="00AE2C46" w:rsidRDefault="00AE2C46" w:rsidP="00AE2C46">
            <w:pPr>
              <w:rPr>
                <w:b/>
                <w:sz w:val="28"/>
                <w:szCs w:val="28"/>
              </w:rPr>
            </w:pPr>
            <w:r>
              <w:rPr>
                <w:b/>
                <w:sz w:val="28"/>
                <w:szCs w:val="28"/>
              </w:rPr>
              <w:t xml:space="preserve"> 5%</w:t>
            </w:r>
          </w:p>
        </w:tc>
      </w:tr>
      <w:tr w:rsidR="00AE2C46" w:rsidTr="00AE2C46">
        <w:tc>
          <w:tcPr>
            <w:tcW w:w="1413" w:type="dxa"/>
          </w:tcPr>
          <w:p w:rsidR="00AE2C46" w:rsidRDefault="00AE2C46" w:rsidP="00AE2C46">
            <w:pPr>
              <w:rPr>
                <w:b/>
                <w:sz w:val="28"/>
                <w:szCs w:val="28"/>
              </w:rPr>
            </w:pPr>
            <w:r>
              <w:rPr>
                <w:b/>
                <w:sz w:val="28"/>
                <w:szCs w:val="28"/>
              </w:rPr>
              <w:t>9ème</w:t>
            </w:r>
          </w:p>
        </w:tc>
        <w:tc>
          <w:tcPr>
            <w:tcW w:w="1701" w:type="dxa"/>
          </w:tcPr>
          <w:p w:rsidR="00AE2C46" w:rsidRDefault="00AE2C46" w:rsidP="00AE2C46">
            <w:pPr>
              <w:rPr>
                <w:b/>
                <w:sz w:val="28"/>
                <w:szCs w:val="28"/>
              </w:rPr>
            </w:pPr>
            <w:r>
              <w:rPr>
                <w:b/>
                <w:sz w:val="28"/>
                <w:szCs w:val="28"/>
              </w:rPr>
              <w:t xml:space="preserve"> 4%</w:t>
            </w:r>
          </w:p>
        </w:tc>
      </w:tr>
      <w:tr w:rsidR="00AE2C46" w:rsidTr="00AE2C46">
        <w:tc>
          <w:tcPr>
            <w:tcW w:w="1413" w:type="dxa"/>
          </w:tcPr>
          <w:p w:rsidR="00AE2C46" w:rsidRDefault="00AE2C46" w:rsidP="00AE2C46">
            <w:pPr>
              <w:rPr>
                <w:b/>
                <w:sz w:val="28"/>
                <w:szCs w:val="28"/>
              </w:rPr>
            </w:pPr>
            <w:r>
              <w:rPr>
                <w:b/>
                <w:sz w:val="28"/>
                <w:szCs w:val="28"/>
              </w:rPr>
              <w:t>10ème</w:t>
            </w:r>
          </w:p>
        </w:tc>
        <w:tc>
          <w:tcPr>
            <w:tcW w:w="1701" w:type="dxa"/>
          </w:tcPr>
          <w:p w:rsidR="00AE2C46" w:rsidRDefault="00AE2C46" w:rsidP="00AE2C46">
            <w:pPr>
              <w:rPr>
                <w:b/>
                <w:sz w:val="28"/>
                <w:szCs w:val="28"/>
              </w:rPr>
            </w:pPr>
            <w:r>
              <w:rPr>
                <w:b/>
                <w:sz w:val="28"/>
                <w:szCs w:val="28"/>
              </w:rPr>
              <w:t xml:space="preserve"> 4%</w:t>
            </w:r>
          </w:p>
        </w:tc>
      </w:tr>
      <w:tr w:rsidR="00AE2C46" w:rsidTr="00AE2C46">
        <w:tc>
          <w:tcPr>
            <w:tcW w:w="1413" w:type="dxa"/>
          </w:tcPr>
          <w:p w:rsidR="00AE2C46" w:rsidRDefault="00AE2C46" w:rsidP="00AE2C46">
            <w:pPr>
              <w:rPr>
                <w:b/>
                <w:sz w:val="28"/>
                <w:szCs w:val="28"/>
              </w:rPr>
            </w:pPr>
            <w:r>
              <w:rPr>
                <w:b/>
                <w:sz w:val="28"/>
                <w:szCs w:val="28"/>
              </w:rPr>
              <w:t>11ème</w:t>
            </w:r>
          </w:p>
        </w:tc>
        <w:tc>
          <w:tcPr>
            <w:tcW w:w="1701" w:type="dxa"/>
          </w:tcPr>
          <w:p w:rsidR="00AE2C46" w:rsidRDefault="00AE2C46" w:rsidP="00AE2C46">
            <w:pPr>
              <w:rPr>
                <w:b/>
                <w:sz w:val="28"/>
                <w:szCs w:val="28"/>
              </w:rPr>
            </w:pPr>
            <w:r>
              <w:rPr>
                <w:b/>
                <w:sz w:val="28"/>
                <w:szCs w:val="28"/>
              </w:rPr>
              <w:t xml:space="preserve"> 3%</w:t>
            </w:r>
          </w:p>
        </w:tc>
      </w:tr>
      <w:tr w:rsidR="00AE2C46" w:rsidTr="00AE2C46">
        <w:tc>
          <w:tcPr>
            <w:tcW w:w="1413" w:type="dxa"/>
          </w:tcPr>
          <w:p w:rsidR="00AE2C46" w:rsidRDefault="00AE2C46" w:rsidP="00AE2C46">
            <w:pPr>
              <w:rPr>
                <w:b/>
                <w:sz w:val="28"/>
                <w:szCs w:val="28"/>
              </w:rPr>
            </w:pPr>
            <w:r>
              <w:rPr>
                <w:b/>
                <w:sz w:val="28"/>
                <w:szCs w:val="28"/>
              </w:rPr>
              <w:t>12ème</w:t>
            </w:r>
          </w:p>
        </w:tc>
        <w:tc>
          <w:tcPr>
            <w:tcW w:w="1701" w:type="dxa"/>
          </w:tcPr>
          <w:p w:rsidR="00AE2C46" w:rsidRDefault="00AE2C46" w:rsidP="00AE2C46">
            <w:pPr>
              <w:rPr>
                <w:b/>
                <w:sz w:val="28"/>
                <w:szCs w:val="28"/>
              </w:rPr>
            </w:pPr>
            <w:r>
              <w:rPr>
                <w:b/>
                <w:sz w:val="28"/>
                <w:szCs w:val="28"/>
              </w:rPr>
              <w:t xml:space="preserve"> 3%</w:t>
            </w:r>
          </w:p>
        </w:tc>
      </w:tr>
      <w:tr w:rsidR="00AE2C46" w:rsidTr="00AE2C46">
        <w:tc>
          <w:tcPr>
            <w:tcW w:w="1413" w:type="dxa"/>
          </w:tcPr>
          <w:p w:rsidR="00AE2C46" w:rsidRDefault="00AE2C46" w:rsidP="00AE2C46">
            <w:pPr>
              <w:rPr>
                <w:b/>
                <w:sz w:val="28"/>
                <w:szCs w:val="28"/>
              </w:rPr>
            </w:pPr>
            <w:r>
              <w:rPr>
                <w:b/>
                <w:sz w:val="28"/>
                <w:szCs w:val="28"/>
              </w:rPr>
              <w:t>13ème</w:t>
            </w:r>
          </w:p>
        </w:tc>
        <w:tc>
          <w:tcPr>
            <w:tcW w:w="1701" w:type="dxa"/>
          </w:tcPr>
          <w:p w:rsidR="00AE2C46" w:rsidRDefault="00AE2C46" w:rsidP="00AE2C46">
            <w:pPr>
              <w:rPr>
                <w:b/>
                <w:sz w:val="28"/>
                <w:szCs w:val="28"/>
              </w:rPr>
            </w:pPr>
            <w:r>
              <w:rPr>
                <w:b/>
                <w:sz w:val="28"/>
                <w:szCs w:val="28"/>
              </w:rPr>
              <w:t xml:space="preserve"> 2%</w:t>
            </w:r>
          </w:p>
        </w:tc>
      </w:tr>
      <w:tr w:rsidR="00AE2C46" w:rsidTr="00AE2C46">
        <w:tc>
          <w:tcPr>
            <w:tcW w:w="1413" w:type="dxa"/>
          </w:tcPr>
          <w:p w:rsidR="00AE2C46" w:rsidRDefault="00AE2C46" w:rsidP="00AE2C46">
            <w:pPr>
              <w:rPr>
                <w:b/>
                <w:sz w:val="28"/>
                <w:szCs w:val="28"/>
              </w:rPr>
            </w:pPr>
            <w:r>
              <w:rPr>
                <w:b/>
                <w:sz w:val="28"/>
                <w:szCs w:val="28"/>
              </w:rPr>
              <w:t>14ème</w:t>
            </w:r>
          </w:p>
        </w:tc>
        <w:tc>
          <w:tcPr>
            <w:tcW w:w="1701" w:type="dxa"/>
          </w:tcPr>
          <w:p w:rsidR="00AE2C46" w:rsidRDefault="00AE2C46" w:rsidP="00AE2C46">
            <w:pPr>
              <w:rPr>
                <w:b/>
                <w:sz w:val="28"/>
                <w:szCs w:val="28"/>
              </w:rPr>
            </w:pPr>
            <w:r>
              <w:rPr>
                <w:b/>
                <w:sz w:val="28"/>
                <w:szCs w:val="28"/>
              </w:rPr>
              <w:t xml:space="preserve"> 1%</w:t>
            </w:r>
          </w:p>
        </w:tc>
      </w:tr>
      <w:tr w:rsidR="00AE2C46" w:rsidTr="00AE2C46">
        <w:tc>
          <w:tcPr>
            <w:tcW w:w="1413" w:type="dxa"/>
          </w:tcPr>
          <w:p w:rsidR="00AE2C46" w:rsidRDefault="00AE2C46" w:rsidP="00AE2C46">
            <w:pPr>
              <w:rPr>
                <w:b/>
                <w:sz w:val="28"/>
                <w:szCs w:val="28"/>
              </w:rPr>
            </w:pPr>
          </w:p>
        </w:tc>
        <w:tc>
          <w:tcPr>
            <w:tcW w:w="1701" w:type="dxa"/>
          </w:tcPr>
          <w:p w:rsidR="00AE2C46" w:rsidRDefault="00AE2C46" w:rsidP="00AE2C46">
            <w:pPr>
              <w:rPr>
                <w:b/>
                <w:sz w:val="28"/>
                <w:szCs w:val="28"/>
              </w:rPr>
            </w:pPr>
          </w:p>
        </w:tc>
      </w:tr>
    </w:tbl>
    <w:p w:rsidR="00EF64F7" w:rsidRPr="00117DC2" w:rsidRDefault="00AE2C46" w:rsidP="00C52CFE">
      <w:pPr>
        <w:rPr>
          <w:b/>
          <w:sz w:val="28"/>
          <w:szCs w:val="28"/>
        </w:rPr>
      </w:pPr>
      <w:r>
        <w:rPr>
          <w:b/>
          <w:sz w:val="28"/>
          <w:szCs w:val="28"/>
        </w:rPr>
        <w:br w:type="textWrapping" w:clear="all"/>
      </w:r>
    </w:p>
    <w:p w:rsidR="003D1750" w:rsidRDefault="00731F8D" w:rsidP="00C52CFE">
      <w:pPr>
        <w:rPr>
          <w:b/>
          <w:color w:val="000000" w:themeColor="text1"/>
          <w:sz w:val="28"/>
          <w:szCs w:val="28"/>
        </w:rPr>
      </w:pPr>
      <w:r>
        <w:rPr>
          <w:b/>
          <w:color w:val="000000" w:themeColor="text1"/>
          <w:sz w:val="28"/>
          <w:szCs w:val="28"/>
        </w:rPr>
        <w:t xml:space="preserve">  </w:t>
      </w:r>
      <w:r w:rsidR="00AE2C46">
        <w:rPr>
          <w:b/>
          <w:color w:val="000000" w:themeColor="text1"/>
          <w:sz w:val="28"/>
          <w:szCs w:val="28"/>
        </w:rPr>
        <w:t>En cas d’égalité, il sera tenu compte des points obtenus en classement « régularité »</w:t>
      </w:r>
      <w:r>
        <w:rPr>
          <w:b/>
          <w:color w:val="000000" w:themeColor="text1"/>
          <w:sz w:val="28"/>
          <w:szCs w:val="28"/>
        </w:rPr>
        <w:t xml:space="preserve">  </w:t>
      </w:r>
    </w:p>
    <w:p w:rsidR="003D1750" w:rsidRDefault="003D1750" w:rsidP="00C52CFE">
      <w:pPr>
        <w:rPr>
          <w:b/>
          <w:color w:val="000000" w:themeColor="text1"/>
          <w:sz w:val="28"/>
          <w:szCs w:val="28"/>
        </w:rPr>
      </w:pPr>
      <w:r>
        <w:rPr>
          <w:b/>
          <w:color w:val="000000" w:themeColor="text1"/>
          <w:sz w:val="28"/>
          <w:szCs w:val="28"/>
        </w:rPr>
        <w:t>Classement « régularité »</w:t>
      </w:r>
    </w:p>
    <w:p w:rsidR="003D1750" w:rsidRDefault="003D1750" w:rsidP="00C52CFE">
      <w:pPr>
        <w:rPr>
          <w:b/>
          <w:color w:val="000000" w:themeColor="text1"/>
          <w:sz w:val="28"/>
          <w:szCs w:val="28"/>
        </w:rPr>
      </w:pPr>
      <w:r>
        <w:rPr>
          <w:b/>
          <w:color w:val="000000" w:themeColor="text1"/>
          <w:sz w:val="28"/>
          <w:szCs w:val="28"/>
        </w:rPr>
        <w:t xml:space="preserve">30% du fonds seront partagés entre 10 joueurs Hommes et 10 joueuses </w:t>
      </w:r>
      <w:proofErr w:type="gramStart"/>
      <w:r>
        <w:rPr>
          <w:b/>
          <w:color w:val="000000" w:themeColor="text1"/>
          <w:sz w:val="28"/>
          <w:szCs w:val="28"/>
        </w:rPr>
        <w:t>Dames</w:t>
      </w:r>
      <w:r w:rsidR="00731F8D">
        <w:rPr>
          <w:b/>
          <w:color w:val="000000" w:themeColor="text1"/>
          <w:sz w:val="28"/>
          <w:szCs w:val="28"/>
        </w:rPr>
        <w:t xml:space="preserve"> </w:t>
      </w:r>
      <w:r>
        <w:rPr>
          <w:b/>
          <w:color w:val="000000" w:themeColor="text1"/>
          <w:sz w:val="28"/>
          <w:szCs w:val="28"/>
        </w:rPr>
        <w:t>.</w:t>
      </w:r>
      <w:proofErr w:type="gramEnd"/>
    </w:p>
    <w:tbl>
      <w:tblPr>
        <w:tblStyle w:val="Grilledutableau"/>
        <w:tblpPr w:leftFromText="141" w:rightFromText="141" w:vertAnchor="text" w:tblpY="1"/>
        <w:tblOverlap w:val="never"/>
        <w:tblW w:w="0" w:type="auto"/>
        <w:tblLook w:val="04A0" w:firstRow="1" w:lastRow="0" w:firstColumn="1" w:lastColumn="0" w:noHBand="0" w:noVBand="1"/>
      </w:tblPr>
      <w:tblGrid>
        <w:gridCol w:w="1555"/>
        <w:gridCol w:w="1701"/>
      </w:tblGrid>
      <w:tr w:rsidR="003D1750" w:rsidTr="003D1750">
        <w:tc>
          <w:tcPr>
            <w:tcW w:w="1555" w:type="dxa"/>
          </w:tcPr>
          <w:p w:rsidR="003D1750" w:rsidRDefault="003D1750" w:rsidP="003D1750">
            <w:pPr>
              <w:rPr>
                <w:b/>
                <w:color w:val="000000" w:themeColor="text1"/>
                <w:sz w:val="28"/>
                <w:szCs w:val="28"/>
              </w:rPr>
            </w:pPr>
            <w:r>
              <w:rPr>
                <w:b/>
                <w:color w:val="000000" w:themeColor="text1"/>
                <w:sz w:val="28"/>
                <w:szCs w:val="28"/>
              </w:rPr>
              <w:t>Classement</w:t>
            </w:r>
          </w:p>
        </w:tc>
        <w:tc>
          <w:tcPr>
            <w:tcW w:w="1701" w:type="dxa"/>
          </w:tcPr>
          <w:p w:rsidR="003D1750" w:rsidRDefault="003D1750" w:rsidP="003D1750">
            <w:pPr>
              <w:rPr>
                <w:b/>
                <w:color w:val="000000" w:themeColor="text1"/>
                <w:sz w:val="28"/>
                <w:szCs w:val="28"/>
              </w:rPr>
            </w:pPr>
            <w:r>
              <w:rPr>
                <w:b/>
                <w:color w:val="000000" w:themeColor="text1"/>
                <w:sz w:val="28"/>
                <w:szCs w:val="28"/>
              </w:rPr>
              <w:t>H / D</w:t>
            </w:r>
          </w:p>
        </w:tc>
      </w:tr>
      <w:tr w:rsidR="003D1750" w:rsidTr="003D1750">
        <w:tc>
          <w:tcPr>
            <w:tcW w:w="1555" w:type="dxa"/>
          </w:tcPr>
          <w:p w:rsidR="003D1750" w:rsidRDefault="003D1750" w:rsidP="003D1750">
            <w:pPr>
              <w:rPr>
                <w:b/>
                <w:color w:val="000000" w:themeColor="text1"/>
                <w:sz w:val="28"/>
                <w:szCs w:val="28"/>
              </w:rPr>
            </w:pPr>
            <w:r>
              <w:rPr>
                <w:b/>
                <w:color w:val="000000" w:themeColor="text1"/>
                <w:sz w:val="28"/>
                <w:szCs w:val="28"/>
              </w:rPr>
              <w:t>1er</w:t>
            </w:r>
          </w:p>
        </w:tc>
        <w:tc>
          <w:tcPr>
            <w:tcW w:w="1701" w:type="dxa"/>
          </w:tcPr>
          <w:p w:rsidR="003D1750" w:rsidRDefault="003D1750" w:rsidP="003D1750">
            <w:pPr>
              <w:rPr>
                <w:b/>
                <w:color w:val="000000" w:themeColor="text1"/>
                <w:sz w:val="28"/>
                <w:szCs w:val="28"/>
              </w:rPr>
            </w:pPr>
            <w:r>
              <w:rPr>
                <w:b/>
                <w:color w:val="000000" w:themeColor="text1"/>
                <w:sz w:val="28"/>
                <w:szCs w:val="28"/>
              </w:rPr>
              <w:t>18%</w:t>
            </w:r>
          </w:p>
        </w:tc>
      </w:tr>
      <w:tr w:rsidR="003D1750" w:rsidTr="003D1750">
        <w:tc>
          <w:tcPr>
            <w:tcW w:w="1555" w:type="dxa"/>
          </w:tcPr>
          <w:p w:rsidR="003D1750" w:rsidRDefault="003D1750" w:rsidP="003D1750">
            <w:pPr>
              <w:rPr>
                <w:b/>
                <w:color w:val="000000" w:themeColor="text1"/>
                <w:sz w:val="28"/>
                <w:szCs w:val="28"/>
              </w:rPr>
            </w:pPr>
            <w:r>
              <w:rPr>
                <w:b/>
                <w:color w:val="000000" w:themeColor="text1"/>
                <w:sz w:val="28"/>
                <w:szCs w:val="28"/>
              </w:rPr>
              <w:t>2ème</w:t>
            </w:r>
          </w:p>
        </w:tc>
        <w:tc>
          <w:tcPr>
            <w:tcW w:w="1701" w:type="dxa"/>
          </w:tcPr>
          <w:p w:rsidR="003D1750" w:rsidRDefault="003D1750" w:rsidP="003D1750">
            <w:pPr>
              <w:rPr>
                <w:b/>
                <w:color w:val="000000" w:themeColor="text1"/>
                <w:sz w:val="28"/>
                <w:szCs w:val="28"/>
              </w:rPr>
            </w:pPr>
            <w:r>
              <w:rPr>
                <w:b/>
                <w:color w:val="000000" w:themeColor="text1"/>
                <w:sz w:val="28"/>
                <w:szCs w:val="28"/>
              </w:rPr>
              <w:t>16%</w:t>
            </w:r>
          </w:p>
        </w:tc>
      </w:tr>
      <w:tr w:rsidR="003D1750" w:rsidTr="003D1750">
        <w:tc>
          <w:tcPr>
            <w:tcW w:w="1555" w:type="dxa"/>
          </w:tcPr>
          <w:p w:rsidR="003D1750" w:rsidRDefault="003D1750" w:rsidP="003D1750">
            <w:pPr>
              <w:rPr>
                <w:b/>
                <w:color w:val="000000" w:themeColor="text1"/>
                <w:sz w:val="28"/>
                <w:szCs w:val="28"/>
              </w:rPr>
            </w:pPr>
            <w:r>
              <w:rPr>
                <w:b/>
                <w:color w:val="000000" w:themeColor="text1"/>
                <w:sz w:val="28"/>
                <w:szCs w:val="28"/>
              </w:rPr>
              <w:t>3ème</w:t>
            </w:r>
          </w:p>
        </w:tc>
        <w:tc>
          <w:tcPr>
            <w:tcW w:w="1701" w:type="dxa"/>
          </w:tcPr>
          <w:p w:rsidR="003D1750" w:rsidRDefault="003D1750" w:rsidP="003D1750">
            <w:pPr>
              <w:rPr>
                <w:b/>
                <w:color w:val="000000" w:themeColor="text1"/>
                <w:sz w:val="28"/>
                <w:szCs w:val="28"/>
              </w:rPr>
            </w:pPr>
            <w:r>
              <w:rPr>
                <w:b/>
                <w:color w:val="000000" w:themeColor="text1"/>
                <w:sz w:val="28"/>
                <w:szCs w:val="28"/>
              </w:rPr>
              <w:t>14%</w:t>
            </w:r>
          </w:p>
        </w:tc>
      </w:tr>
      <w:tr w:rsidR="003D1750" w:rsidTr="003D1750">
        <w:tc>
          <w:tcPr>
            <w:tcW w:w="1555" w:type="dxa"/>
          </w:tcPr>
          <w:p w:rsidR="003D1750" w:rsidRDefault="003D1750" w:rsidP="003D1750">
            <w:pPr>
              <w:rPr>
                <w:b/>
                <w:color w:val="000000" w:themeColor="text1"/>
                <w:sz w:val="28"/>
                <w:szCs w:val="28"/>
              </w:rPr>
            </w:pPr>
            <w:r>
              <w:rPr>
                <w:b/>
                <w:color w:val="000000" w:themeColor="text1"/>
                <w:sz w:val="28"/>
                <w:szCs w:val="28"/>
              </w:rPr>
              <w:t>4ème</w:t>
            </w:r>
          </w:p>
        </w:tc>
        <w:tc>
          <w:tcPr>
            <w:tcW w:w="1701" w:type="dxa"/>
          </w:tcPr>
          <w:p w:rsidR="003D1750" w:rsidRDefault="003D1750" w:rsidP="003D1750">
            <w:pPr>
              <w:rPr>
                <w:b/>
                <w:color w:val="000000" w:themeColor="text1"/>
                <w:sz w:val="28"/>
                <w:szCs w:val="28"/>
              </w:rPr>
            </w:pPr>
            <w:r>
              <w:rPr>
                <w:b/>
                <w:color w:val="000000" w:themeColor="text1"/>
                <w:sz w:val="28"/>
                <w:szCs w:val="28"/>
              </w:rPr>
              <w:t>12%</w:t>
            </w:r>
          </w:p>
        </w:tc>
      </w:tr>
      <w:tr w:rsidR="003D1750" w:rsidTr="003D1750">
        <w:tc>
          <w:tcPr>
            <w:tcW w:w="1555" w:type="dxa"/>
          </w:tcPr>
          <w:p w:rsidR="003D1750" w:rsidRDefault="003D1750" w:rsidP="003D1750">
            <w:pPr>
              <w:rPr>
                <w:b/>
                <w:color w:val="000000" w:themeColor="text1"/>
                <w:sz w:val="28"/>
                <w:szCs w:val="28"/>
              </w:rPr>
            </w:pPr>
            <w:r>
              <w:rPr>
                <w:b/>
                <w:color w:val="000000" w:themeColor="text1"/>
                <w:sz w:val="28"/>
                <w:szCs w:val="28"/>
              </w:rPr>
              <w:t>5ème</w:t>
            </w:r>
          </w:p>
        </w:tc>
        <w:tc>
          <w:tcPr>
            <w:tcW w:w="1701" w:type="dxa"/>
          </w:tcPr>
          <w:p w:rsidR="003D1750" w:rsidRDefault="003D1750" w:rsidP="003D1750">
            <w:pPr>
              <w:rPr>
                <w:b/>
                <w:color w:val="000000" w:themeColor="text1"/>
                <w:sz w:val="28"/>
                <w:szCs w:val="28"/>
              </w:rPr>
            </w:pPr>
            <w:r>
              <w:rPr>
                <w:b/>
                <w:color w:val="000000" w:themeColor="text1"/>
                <w:sz w:val="28"/>
                <w:szCs w:val="28"/>
              </w:rPr>
              <w:t>11%</w:t>
            </w:r>
          </w:p>
        </w:tc>
      </w:tr>
      <w:tr w:rsidR="003D1750" w:rsidTr="003D1750">
        <w:tc>
          <w:tcPr>
            <w:tcW w:w="1555" w:type="dxa"/>
          </w:tcPr>
          <w:p w:rsidR="003D1750" w:rsidRDefault="003D1750" w:rsidP="003D1750">
            <w:pPr>
              <w:rPr>
                <w:b/>
                <w:color w:val="000000" w:themeColor="text1"/>
                <w:sz w:val="28"/>
                <w:szCs w:val="28"/>
              </w:rPr>
            </w:pPr>
            <w:r>
              <w:rPr>
                <w:b/>
                <w:color w:val="000000" w:themeColor="text1"/>
                <w:sz w:val="28"/>
                <w:szCs w:val="28"/>
              </w:rPr>
              <w:lastRenderedPageBreak/>
              <w:t>6ème</w:t>
            </w:r>
          </w:p>
        </w:tc>
        <w:tc>
          <w:tcPr>
            <w:tcW w:w="1701" w:type="dxa"/>
          </w:tcPr>
          <w:p w:rsidR="003D1750" w:rsidRDefault="003D1750" w:rsidP="003D1750">
            <w:pPr>
              <w:rPr>
                <w:b/>
                <w:color w:val="000000" w:themeColor="text1"/>
                <w:sz w:val="28"/>
                <w:szCs w:val="28"/>
              </w:rPr>
            </w:pPr>
            <w:r>
              <w:rPr>
                <w:b/>
                <w:color w:val="000000" w:themeColor="text1"/>
                <w:sz w:val="28"/>
                <w:szCs w:val="28"/>
              </w:rPr>
              <w:t xml:space="preserve"> 9%</w:t>
            </w:r>
          </w:p>
        </w:tc>
      </w:tr>
      <w:tr w:rsidR="003D1750" w:rsidTr="003D1750">
        <w:tc>
          <w:tcPr>
            <w:tcW w:w="1555" w:type="dxa"/>
          </w:tcPr>
          <w:p w:rsidR="003D1750" w:rsidRDefault="003D1750" w:rsidP="003D1750">
            <w:pPr>
              <w:rPr>
                <w:b/>
                <w:color w:val="000000" w:themeColor="text1"/>
                <w:sz w:val="28"/>
                <w:szCs w:val="28"/>
              </w:rPr>
            </w:pPr>
            <w:r>
              <w:rPr>
                <w:b/>
                <w:color w:val="000000" w:themeColor="text1"/>
                <w:sz w:val="28"/>
                <w:szCs w:val="28"/>
              </w:rPr>
              <w:t>7ème</w:t>
            </w:r>
          </w:p>
        </w:tc>
        <w:tc>
          <w:tcPr>
            <w:tcW w:w="1701" w:type="dxa"/>
          </w:tcPr>
          <w:p w:rsidR="003D1750" w:rsidRDefault="003D1750" w:rsidP="003D1750">
            <w:pPr>
              <w:rPr>
                <w:b/>
                <w:color w:val="000000" w:themeColor="text1"/>
                <w:sz w:val="28"/>
                <w:szCs w:val="28"/>
              </w:rPr>
            </w:pPr>
            <w:r>
              <w:rPr>
                <w:b/>
                <w:color w:val="000000" w:themeColor="text1"/>
                <w:sz w:val="28"/>
                <w:szCs w:val="28"/>
              </w:rPr>
              <w:t xml:space="preserve"> 7%</w:t>
            </w:r>
          </w:p>
        </w:tc>
      </w:tr>
      <w:tr w:rsidR="003D1750" w:rsidTr="003D1750">
        <w:tc>
          <w:tcPr>
            <w:tcW w:w="1555" w:type="dxa"/>
          </w:tcPr>
          <w:p w:rsidR="003D1750" w:rsidRDefault="003D1750" w:rsidP="003D1750">
            <w:pPr>
              <w:rPr>
                <w:b/>
                <w:color w:val="000000" w:themeColor="text1"/>
                <w:sz w:val="28"/>
                <w:szCs w:val="28"/>
              </w:rPr>
            </w:pPr>
            <w:r>
              <w:rPr>
                <w:b/>
                <w:color w:val="000000" w:themeColor="text1"/>
                <w:sz w:val="28"/>
                <w:szCs w:val="28"/>
              </w:rPr>
              <w:t>8ème</w:t>
            </w:r>
          </w:p>
        </w:tc>
        <w:tc>
          <w:tcPr>
            <w:tcW w:w="1701" w:type="dxa"/>
          </w:tcPr>
          <w:p w:rsidR="003D1750" w:rsidRDefault="003D1750" w:rsidP="003D1750">
            <w:pPr>
              <w:rPr>
                <w:b/>
                <w:color w:val="000000" w:themeColor="text1"/>
                <w:sz w:val="28"/>
                <w:szCs w:val="28"/>
              </w:rPr>
            </w:pPr>
            <w:r>
              <w:rPr>
                <w:b/>
                <w:color w:val="000000" w:themeColor="text1"/>
                <w:sz w:val="28"/>
                <w:szCs w:val="28"/>
              </w:rPr>
              <w:t xml:space="preserve"> 6%</w:t>
            </w:r>
          </w:p>
        </w:tc>
      </w:tr>
      <w:tr w:rsidR="003D1750" w:rsidTr="003D1750">
        <w:tc>
          <w:tcPr>
            <w:tcW w:w="1555" w:type="dxa"/>
          </w:tcPr>
          <w:p w:rsidR="003D1750" w:rsidRDefault="003D1750" w:rsidP="003D1750">
            <w:pPr>
              <w:rPr>
                <w:b/>
                <w:color w:val="000000" w:themeColor="text1"/>
                <w:sz w:val="28"/>
                <w:szCs w:val="28"/>
              </w:rPr>
            </w:pPr>
            <w:r>
              <w:rPr>
                <w:b/>
                <w:color w:val="000000" w:themeColor="text1"/>
                <w:sz w:val="28"/>
                <w:szCs w:val="28"/>
              </w:rPr>
              <w:t>9ème</w:t>
            </w:r>
          </w:p>
        </w:tc>
        <w:tc>
          <w:tcPr>
            <w:tcW w:w="1701" w:type="dxa"/>
          </w:tcPr>
          <w:p w:rsidR="003D1750" w:rsidRDefault="003D1750" w:rsidP="003D1750">
            <w:pPr>
              <w:rPr>
                <w:b/>
                <w:color w:val="000000" w:themeColor="text1"/>
                <w:sz w:val="28"/>
                <w:szCs w:val="28"/>
              </w:rPr>
            </w:pPr>
            <w:r>
              <w:rPr>
                <w:b/>
                <w:color w:val="000000" w:themeColor="text1"/>
                <w:sz w:val="28"/>
                <w:szCs w:val="28"/>
              </w:rPr>
              <w:t>4%</w:t>
            </w:r>
          </w:p>
        </w:tc>
      </w:tr>
      <w:tr w:rsidR="003D1750" w:rsidTr="003D1750">
        <w:tc>
          <w:tcPr>
            <w:tcW w:w="1555" w:type="dxa"/>
          </w:tcPr>
          <w:p w:rsidR="003D1750" w:rsidRDefault="003D1750" w:rsidP="003D1750">
            <w:pPr>
              <w:rPr>
                <w:b/>
                <w:color w:val="000000" w:themeColor="text1"/>
                <w:sz w:val="28"/>
                <w:szCs w:val="28"/>
              </w:rPr>
            </w:pPr>
            <w:r>
              <w:rPr>
                <w:b/>
                <w:color w:val="000000" w:themeColor="text1"/>
                <w:sz w:val="28"/>
                <w:szCs w:val="28"/>
              </w:rPr>
              <w:t>10ème</w:t>
            </w:r>
          </w:p>
        </w:tc>
        <w:tc>
          <w:tcPr>
            <w:tcW w:w="1701" w:type="dxa"/>
          </w:tcPr>
          <w:p w:rsidR="003D1750" w:rsidRDefault="003D1750" w:rsidP="003D1750">
            <w:pPr>
              <w:rPr>
                <w:b/>
                <w:color w:val="000000" w:themeColor="text1"/>
                <w:sz w:val="28"/>
                <w:szCs w:val="28"/>
              </w:rPr>
            </w:pPr>
            <w:r>
              <w:rPr>
                <w:b/>
                <w:color w:val="000000" w:themeColor="text1"/>
                <w:sz w:val="28"/>
                <w:szCs w:val="28"/>
              </w:rPr>
              <w:t>3%</w:t>
            </w:r>
          </w:p>
        </w:tc>
      </w:tr>
      <w:tr w:rsidR="003D1750" w:rsidTr="003D1750">
        <w:tc>
          <w:tcPr>
            <w:tcW w:w="1555" w:type="dxa"/>
          </w:tcPr>
          <w:p w:rsidR="003D1750" w:rsidRDefault="003D1750" w:rsidP="003D1750">
            <w:pPr>
              <w:rPr>
                <w:b/>
                <w:color w:val="000000" w:themeColor="text1"/>
                <w:sz w:val="28"/>
                <w:szCs w:val="28"/>
              </w:rPr>
            </w:pPr>
          </w:p>
        </w:tc>
        <w:tc>
          <w:tcPr>
            <w:tcW w:w="1701" w:type="dxa"/>
          </w:tcPr>
          <w:p w:rsidR="003D1750" w:rsidRDefault="003D1750" w:rsidP="003D1750">
            <w:pPr>
              <w:rPr>
                <w:b/>
                <w:color w:val="000000" w:themeColor="text1"/>
                <w:sz w:val="28"/>
                <w:szCs w:val="28"/>
              </w:rPr>
            </w:pPr>
          </w:p>
        </w:tc>
      </w:tr>
      <w:tr w:rsidR="003D1750" w:rsidTr="003D1750">
        <w:tc>
          <w:tcPr>
            <w:tcW w:w="1555" w:type="dxa"/>
          </w:tcPr>
          <w:p w:rsidR="003D1750" w:rsidRDefault="003D1750" w:rsidP="003D1750">
            <w:pPr>
              <w:rPr>
                <w:b/>
                <w:color w:val="000000" w:themeColor="text1"/>
                <w:sz w:val="28"/>
                <w:szCs w:val="28"/>
              </w:rPr>
            </w:pPr>
          </w:p>
        </w:tc>
        <w:tc>
          <w:tcPr>
            <w:tcW w:w="1701" w:type="dxa"/>
          </w:tcPr>
          <w:p w:rsidR="003D1750" w:rsidRDefault="003D1750" w:rsidP="003D1750">
            <w:pPr>
              <w:rPr>
                <w:b/>
                <w:color w:val="000000" w:themeColor="text1"/>
                <w:sz w:val="28"/>
                <w:szCs w:val="28"/>
              </w:rPr>
            </w:pPr>
          </w:p>
        </w:tc>
      </w:tr>
    </w:tbl>
    <w:p w:rsidR="00377E35" w:rsidRDefault="003D1750" w:rsidP="00C52CFE">
      <w:pPr>
        <w:rPr>
          <w:b/>
          <w:color w:val="000000" w:themeColor="text1"/>
          <w:sz w:val="28"/>
          <w:szCs w:val="28"/>
        </w:rPr>
      </w:pPr>
      <w:r>
        <w:rPr>
          <w:b/>
          <w:color w:val="000000" w:themeColor="text1"/>
          <w:sz w:val="28"/>
          <w:szCs w:val="28"/>
        </w:rPr>
        <w:br w:type="textWrapping" w:clear="all"/>
      </w:r>
    </w:p>
    <w:p w:rsidR="00377E35" w:rsidRDefault="00377E35" w:rsidP="00C52CFE">
      <w:pPr>
        <w:rPr>
          <w:b/>
          <w:color w:val="000000" w:themeColor="text1"/>
          <w:sz w:val="28"/>
          <w:szCs w:val="28"/>
        </w:rPr>
      </w:pPr>
      <w:r>
        <w:rPr>
          <w:b/>
          <w:color w:val="000000" w:themeColor="text1"/>
          <w:sz w:val="28"/>
          <w:szCs w:val="28"/>
        </w:rPr>
        <w:t>Article 6 – Remise des prix « finale »</w:t>
      </w:r>
    </w:p>
    <w:p w:rsidR="00377E35" w:rsidRDefault="00377E35" w:rsidP="00C52CFE">
      <w:pPr>
        <w:rPr>
          <w:color w:val="000000" w:themeColor="text1"/>
          <w:sz w:val="28"/>
          <w:szCs w:val="28"/>
        </w:rPr>
      </w:pPr>
      <w:r>
        <w:rPr>
          <w:color w:val="000000" w:themeColor="text1"/>
          <w:sz w:val="28"/>
          <w:szCs w:val="28"/>
        </w:rPr>
        <w:t>Les récompenses seront distribuées, lors du dernier tournoi, le mercredi 25 septembre 2019 à la R.P.U.C.</w:t>
      </w:r>
      <w:r w:rsidR="00731F8D">
        <w:rPr>
          <w:b/>
          <w:color w:val="000000" w:themeColor="text1"/>
          <w:sz w:val="28"/>
          <w:szCs w:val="28"/>
        </w:rPr>
        <w:t xml:space="preserve"> </w:t>
      </w:r>
      <w:r>
        <w:rPr>
          <w:b/>
          <w:color w:val="000000" w:themeColor="text1"/>
          <w:sz w:val="28"/>
          <w:szCs w:val="28"/>
        </w:rPr>
        <w:t xml:space="preserve">uniquement en mains propres </w:t>
      </w:r>
      <w:r>
        <w:rPr>
          <w:color w:val="000000" w:themeColor="text1"/>
          <w:sz w:val="28"/>
          <w:szCs w:val="28"/>
        </w:rPr>
        <w:t>aux intéressés.</w:t>
      </w:r>
    </w:p>
    <w:p w:rsidR="005F1C49" w:rsidRDefault="00377E35" w:rsidP="00C52CFE">
      <w:pPr>
        <w:rPr>
          <w:b/>
          <w:color w:val="000000" w:themeColor="text1"/>
          <w:sz w:val="28"/>
          <w:szCs w:val="28"/>
        </w:rPr>
      </w:pPr>
      <w:r>
        <w:rPr>
          <w:color w:val="000000" w:themeColor="text1"/>
          <w:sz w:val="28"/>
          <w:szCs w:val="28"/>
        </w:rPr>
        <w:t>Les prix non distribués redeviendront propriété de la F.B.F.P.</w:t>
      </w:r>
      <w:r w:rsidR="00731F8D">
        <w:rPr>
          <w:b/>
          <w:color w:val="000000" w:themeColor="text1"/>
          <w:sz w:val="28"/>
          <w:szCs w:val="28"/>
        </w:rPr>
        <w:t xml:space="preserve"> </w:t>
      </w:r>
      <w:r>
        <w:rPr>
          <w:b/>
          <w:color w:val="000000" w:themeColor="text1"/>
          <w:sz w:val="28"/>
          <w:szCs w:val="28"/>
        </w:rPr>
        <w:t>– Province de Brabant Wallo</w:t>
      </w:r>
      <w:r w:rsidR="005F1C49">
        <w:rPr>
          <w:b/>
          <w:color w:val="000000" w:themeColor="text1"/>
          <w:sz w:val="28"/>
          <w:szCs w:val="28"/>
        </w:rPr>
        <w:t>n et Bruxelles Capitale.</w:t>
      </w:r>
    </w:p>
    <w:p w:rsidR="00731F8D" w:rsidRDefault="005F1C49" w:rsidP="00C52CFE">
      <w:pPr>
        <w:rPr>
          <w:b/>
          <w:color w:val="000000" w:themeColor="text1"/>
          <w:sz w:val="28"/>
          <w:szCs w:val="28"/>
        </w:rPr>
      </w:pPr>
      <w:r>
        <w:rPr>
          <w:b/>
          <w:color w:val="FF0000"/>
          <w:sz w:val="28"/>
          <w:szCs w:val="28"/>
        </w:rPr>
        <w:t>Ce dernier tournoi ne sera pas comptabilisé dans le classement et se déroulera en 3 tours selon la grille du challenge vétéran. Seules les 3V et 2V seront primés.</w:t>
      </w:r>
      <w:r w:rsidR="00731F8D">
        <w:rPr>
          <w:b/>
          <w:color w:val="000000" w:themeColor="text1"/>
          <w:sz w:val="28"/>
          <w:szCs w:val="28"/>
        </w:rPr>
        <w:t xml:space="preserve">       </w:t>
      </w:r>
    </w:p>
    <w:p w:rsidR="003D1750" w:rsidRDefault="003D1750" w:rsidP="00C52CFE">
      <w:pPr>
        <w:rPr>
          <w:b/>
          <w:color w:val="000000" w:themeColor="text1"/>
          <w:sz w:val="28"/>
          <w:szCs w:val="28"/>
        </w:rPr>
      </w:pPr>
    </w:p>
    <w:p w:rsidR="0088383B" w:rsidRDefault="003D1750" w:rsidP="00C52CFE">
      <w:pPr>
        <w:rPr>
          <w:b/>
          <w:color w:val="000000" w:themeColor="text1"/>
          <w:sz w:val="28"/>
          <w:szCs w:val="28"/>
        </w:rPr>
      </w:pPr>
      <w:r>
        <w:rPr>
          <w:b/>
          <w:color w:val="000000" w:themeColor="text1"/>
          <w:sz w:val="28"/>
          <w:szCs w:val="28"/>
        </w:rPr>
        <w:t xml:space="preserve">Article 7 </w:t>
      </w:r>
      <w:r w:rsidR="0088383B">
        <w:rPr>
          <w:b/>
          <w:color w:val="000000" w:themeColor="text1"/>
          <w:sz w:val="28"/>
          <w:szCs w:val="28"/>
        </w:rPr>
        <w:t>–</w:t>
      </w:r>
      <w:r>
        <w:rPr>
          <w:b/>
          <w:color w:val="000000" w:themeColor="text1"/>
          <w:sz w:val="28"/>
          <w:szCs w:val="28"/>
        </w:rPr>
        <w:t xml:space="preserve"> Re</w:t>
      </w:r>
      <w:r w:rsidR="0088383B">
        <w:rPr>
          <w:b/>
          <w:color w:val="000000" w:themeColor="text1"/>
          <w:sz w:val="28"/>
          <w:szCs w:val="28"/>
        </w:rPr>
        <w:t>mise des prix par tournois.</w:t>
      </w:r>
    </w:p>
    <w:p w:rsidR="005F1C49" w:rsidRDefault="005F1C49" w:rsidP="00C52CFE">
      <w:pPr>
        <w:rPr>
          <w:b/>
          <w:color w:val="000000" w:themeColor="text1"/>
          <w:sz w:val="28"/>
          <w:szCs w:val="28"/>
        </w:rPr>
      </w:pPr>
      <w:r>
        <w:rPr>
          <w:b/>
          <w:color w:val="000000" w:themeColor="text1"/>
          <w:sz w:val="28"/>
          <w:szCs w:val="28"/>
        </w:rPr>
        <w:t xml:space="preserve">Répartition des prix par tournoi : </w:t>
      </w:r>
    </w:p>
    <w:p w:rsidR="005F1C49" w:rsidRDefault="005F1C49" w:rsidP="00C52CFE">
      <w:pPr>
        <w:rPr>
          <w:b/>
          <w:color w:val="000000" w:themeColor="text1"/>
          <w:sz w:val="28"/>
          <w:szCs w:val="28"/>
        </w:rPr>
      </w:pPr>
      <w:r>
        <w:rPr>
          <w:b/>
          <w:color w:val="000000" w:themeColor="text1"/>
          <w:sz w:val="28"/>
          <w:szCs w:val="28"/>
        </w:rPr>
        <w:t>Les clubs interviendront dans le budget de remise des prix, et ce en fonction du nombre d’équipes à primer</w:t>
      </w:r>
      <w:r w:rsidR="003C6655">
        <w:rPr>
          <w:b/>
          <w:color w:val="000000" w:themeColor="text1"/>
          <w:sz w:val="28"/>
          <w:szCs w:val="28"/>
        </w:rPr>
        <w:t>.</w:t>
      </w:r>
    </w:p>
    <w:p w:rsidR="003C6655" w:rsidRDefault="003C6655" w:rsidP="00C52CFE">
      <w:pPr>
        <w:rPr>
          <w:b/>
          <w:color w:val="000000" w:themeColor="text1"/>
          <w:sz w:val="28"/>
          <w:szCs w:val="28"/>
        </w:rPr>
      </w:pPr>
      <w:r>
        <w:rPr>
          <w:b/>
          <w:color w:val="000000" w:themeColor="text1"/>
          <w:sz w:val="28"/>
          <w:szCs w:val="28"/>
        </w:rPr>
        <w:tab/>
        <w:t>10 Equipes et plus</w:t>
      </w:r>
    </w:p>
    <w:p w:rsidR="003C6655" w:rsidRDefault="003C6655" w:rsidP="00C52CFE">
      <w:pPr>
        <w:rPr>
          <w:color w:val="000000" w:themeColor="text1"/>
          <w:sz w:val="28"/>
          <w:szCs w:val="28"/>
        </w:rPr>
      </w:pPr>
      <w:r>
        <w:rPr>
          <w:color w:val="000000" w:themeColor="text1"/>
          <w:sz w:val="28"/>
          <w:szCs w:val="28"/>
        </w:rPr>
        <w:t>Seront obligatoirement primées, les équipes ayant au minimum deux victoires, et ce, selon le barème suivant :</w:t>
      </w:r>
    </w:p>
    <w:tbl>
      <w:tblPr>
        <w:tblStyle w:val="Grilledutableau"/>
        <w:tblW w:w="0" w:type="auto"/>
        <w:tblLook w:val="04A0" w:firstRow="1" w:lastRow="0" w:firstColumn="1" w:lastColumn="0" w:noHBand="0" w:noVBand="1"/>
      </w:tblPr>
      <w:tblGrid>
        <w:gridCol w:w="1838"/>
        <w:gridCol w:w="2268"/>
      </w:tblGrid>
      <w:tr w:rsidR="003C6655" w:rsidTr="003C6655">
        <w:tc>
          <w:tcPr>
            <w:tcW w:w="1838" w:type="dxa"/>
          </w:tcPr>
          <w:p w:rsidR="003C6655" w:rsidRDefault="003C6655" w:rsidP="00C52CFE">
            <w:pPr>
              <w:rPr>
                <w:color w:val="000000" w:themeColor="text1"/>
                <w:sz w:val="28"/>
                <w:szCs w:val="28"/>
              </w:rPr>
            </w:pPr>
            <w:r>
              <w:rPr>
                <w:color w:val="000000" w:themeColor="text1"/>
                <w:sz w:val="28"/>
                <w:szCs w:val="28"/>
              </w:rPr>
              <w:t>Victoires</w:t>
            </w:r>
          </w:p>
        </w:tc>
        <w:tc>
          <w:tcPr>
            <w:tcW w:w="2268" w:type="dxa"/>
          </w:tcPr>
          <w:p w:rsidR="003C6655" w:rsidRDefault="003C6655" w:rsidP="00C52CFE">
            <w:pPr>
              <w:rPr>
                <w:color w:val="000000" w:themeColor="text1"/>
                <w:sz w:val="28"/>
                <w:szCs w:val="28"/>
              </w:rPr>
            </w:pPr>
            <w:r>
              <w:rPr>
                <w:color w:val="000000" w:themeColor="text1"/>
                <w:sz w:val="28"/>
                <w:szCs w:val="28"/>
              </w:rPr>
              <w:t>Prix</w:t>
            </w:r>
          </w:p>
        </w:tc>
      </w:tr>
      <w:tr w:rsidR="003C6655" w:rsidTr="003C6655">
        <w:tc>
          <w:tcPr>
            <w:tcW w:w="1838" w:type="dxa"/>
          </w:tcPr>
          <w:p w:rsidR="003C6655" w:rsidRDefault="003C6655" w:rsidP="00C52CFE">
            <w:pPr>
              <w:rPr>
                <w:color w:val="000000" w:themeColor="text1"/>
                <w:sz w:val="28"/>
                <w:szCs w:val="28"/>
              </w:rPr>
            </w:pPr>
            <w:r>
              <w:rPr>
                <w:color w:val="000000" w:themeColor="text1"/>
                <w:sz w:val="28"/>
                <w:szCs w:val="28"/>
              </w:rPr>
              <w:t>4</w:t>
            </w:r>
          </w:p>
        </w:tc>
        <w:tc>
          <w:tcPr>
            <w:tcW w:w="2268" w:type="dxa"/>
          </w:tcPr>
          <w:p w:rsidR="003C6655" w:rsidRDefault="003C6655" w:rsidP="00C52CFE">
            <w:pPr>
              <w:rPr>
                <w:color w:val="000000" w:themeColor="text1"/>
                <w:sz w:val="28"/>
                <w:szCs w:val="28"/>
              </w:rPr>
            </w:pPr>
            <w:r>
              <w:rPr>
                <w:color w:val="000000" w:themeColor="text1"/>
                <w:sz w:val="28"/>
                <w:szCs w:val="28"/>
              </w:rPr>
              <w:t>5x la mise</w:t>
            </w:r>
          </w:p>
        </w:tc>
      </w:tr>
      <w:tr w:rsidR="003C6655" w:rsidTr="003C6655">
        <w:tc>
          <w:tcPr>
            <w:tcW w:w="1838" w:type="dxa"/>
          </w:tcPr>
          <w:p w:rsidR="003C6655" w:rsidRDefault="003C6655" w:rsidP="00C52CFE">
            <w:pPr>
              <w:rPr>
                <w:color w:val="000000" w:themeColor="text1"/>
                <w:sz w:val="28"/>
                <w:szCs w:val="28"/>
              </w:rPr>
            </w:pPr>
            <w:r>
              <w:rPr>
                <w:color w:val="000000" w:themeColor="text1"/>
                <w:sz w:val="28"/>
                <w:szCs w:val="28"/>
              </w:rPr>
              <w:t>3+</w:t>
            </w:r>
          </w:p>
        </w:tc>
        <w:tc>
          <w:tcPr>
            <w:tcW w:w="2268" w:type="dxa"/>
          </w:tcPr>
          <w:p w:rsidR="003C6655" w:rsidRDefault="003C6655" w:rsidP="00C52CFE">
            <w:pPr>
              <w:rPr>
                <w:color w:val="000000" w:themeColor="text1"/>
                <w:sz w:val="28"/>
                <w:szCs w:val="28"/>
              </w:rPr>
            </w:pPr>
            <w:r>
              <w:rPr>
                <w:color w:val="000000" w:themeColor="text1"/>
                <w:sz w:val="28"/>
                <w:szCs w:val="28"/>
              </w:rPr>
              <w:t>3x la mise*</w:t>
            </w:r>
          </w:p>
        </w:tc>
      </w:tr>
      <w:tr w:rsidR="003C6655" w:rsidTr="003C6655">
        <w:tc>
          <w:tcPr>
            <w:tcW w:w="1838" w:type="dxa"/>
          </w:tcPr>
          <w:p w:rsidR="003C6655" w:rsidRDefault="003C6655" w:rsidP="00C52CFE">
            <w:pPr>
              <w:rPr>
                <w:color w:val="000000" w:themeColor="text1"/>
                <w:sz w:val="28"/>
                <w:szCs w:val="28"/>
              </w:rPr>
            </w:pPr>
            <w:r>
              <w:rPr>
                <w:color w:val="000000" w:themeColor="text1"/>
                <w:sz w:val="28"/>
                <w:szCs w:val="28"/>
              </w:rPr>
              <w:t>3</w:t>
            </w:r>
          </w:p>
        </w:tc>
        <w:tc>
          <w:tcPr>
            <w:tcW w:w="2268" w:type="dxa"/>
          </w:tcPr>
          <w:p w:rsidR="003C6655" w:rsidRDefault="003C6655" w:rsidP="00C52CFE">
            <w:pPr>
              <w:rPr>
                <w:color w:val="000000" w:themeColor="text1"/>
                <w:sz w:val="28"/>
                <w:szCs w:val="28"/>
              </w:rPr>
            </w:pPr>
            <w:r>
              <w:rPr>
                <w:color w:val="000000" w:themeColor="text1"/>
                <w:sz w:val="28"/>
                <w:szCs w:val="28"/>
              </w:rPr>
              <w:t>2 x la mise</w:t>
            </w:r>
          </w:p>
        </w:tc>
      </w:tr>
      <w:tr w:rsidR="003C6655" w:rsidTr="003C6655">
        <w:tc>
          <w:tcPr>
            <w:tcW w:w="1838" w:type="dxa"/>
          </w:tcPr>
          <w:p w:rsidR="003C6655" w:rsidRDefault="003C6655" w:rsidP="00C52CFE">
            <w:pPr>
              <w:rPr>
                <w:color w:val="000000" w:themeColor="text1"/>
                <w:sz w:val="28"/>
                <w:szCs w:val="28"/>
              </w:rPr>
            </w:pPr>
            <w:r>
              <w:rPr>
                <w:color w:val="000000" w:themeColor="text1"/>
                <w:sz w:val="28"/>
                <w:szCs w:val="28"/>
              </w:rPr>
              <w:t>2</w:t>
            </w:r>
          </w:p>
        </w:tc>
        <w:tc>
          <w:tcPr>
            <w:tcW w:w="2268" w:type="dxa"/>
          </w:tcPr>
          <w:p w:rsidR="003C6655" w:rsidRDefault="003C6655" w:rsidP="00C52CFE">
            <w:pPr>
              <w:rPr>
                <w:color w:val="000000" w:themeColor="text1"/>
                <w:sz w:val="28"/>
                <w:szCs w:val="28"/>
              </w:rPr>
            </w:pPr>
            <w:r>
              <w:rPr>
                <w:color w:val="000000" w:themeColor="text1"/>
                <w:sz w:val="28"/>
                <w:szCs w:val="28"/>
              </w:rPr>
              <w:t>1 x la mise</w:t>
            </w:r>
          </w:p>
        </w:tc>
      </w:tr>
    </w:tbl>
    <w:p w:rsidR="003C6655" w:rsidRDefault="003C6655" w:rsidP="00C52CFE">
      <w:pPr>
        <w:rPr>
          <w:color w:val="000000" w:themeColor="text1"/>
          <w:sz w:val="28"/>
          <w:szCs w:val="28"/>
        </w:rPr>
      </w:pPr>
    </w:p>
    <w:p w:rsidR="003C6655" w:rsidRDefault="003C6655" w:rsidP="00C52CFE">
      <w:pPr>
        <w:rPr>
          <w:color w:val="000000" w:themeColor="text1"/>
          <w:sz w:val="28"/>
          <w:szCs w:val="28"/>
        </w:rPr>
      </w:pPr>
      <w:r>
        <w:rPr>
          <w:color w:val="000000" w:themeColor="text1"/>
          <w:sz w:val="28"/>
          <w:szCs w:val="28"/>
        </w:rPr>
        <w:t>(*) 3 Victoires obtenues lors des 3 premiers tours.</w:t>
      </w:r>
    </w:p>
    <w:p w:rsidR="003C6655" w:rsidRDefault="003C6655" w:rsidP="00C52CFE">
      <w:pPr>
        <w:rPr>
          <w:color w:val="000000" w:themeColor="text1"/>
          <w:sz w:val="28"/>
          <w:szCs w:val="28"/>
        </w:rPr>
      </w:pPr>
      <w:r>
        <w:rPr>
          <w:color w:val="000000" w:themeColor="text1"/>
          <w:sz w:val="28"/>
          <w:szCs w:val="28"/>
        </w:rPr>
        <w:t>Ce qui donne en cas de participation de 32 équipes :</w:t>
      </w:r>
    </w:p>
    <w:tbl>
      <w:tblPr>
        <w:tblStyle w:val="Grilledutableau"/>
        <w:tblW w:w="0" w:type="auto"/>
        <w:tblLook w:val="04A0" w:firstRow="1" w:lastRow="0" w:firstColumn="1" w:lastColumn="0" w:noHBand="0" w:noVBand="1"/>
      </w:tblPr>
      <w:tblGrid>
        <w:gridCol w:w="1555"/>
        <w:gridCol w:w="1984"/>
        <w:gridCol w:w="2126"/>
        <w:gridCol w:w="1843"/>
      </w:tblGrid>
      <w:tr w:rsidR="003C6655" w:rsidTr="0012410B">
        <w:tc>
          <w:tcPr>
            <w:tcW w:w="1555" w:type="dxa"/>
          </w:tcPr>
          <w:p w:rsidR="003C6655" w:rsidRDefault="0012410B" w:rsidP="00C52CFE">
            <w:pPr>
              <w:rPr>
                <w:color w:val="000000" w:themeColor="text1"/>
                <w:sz w:val="28"/>
                <w:szCs w:val="28"/>
              </w:rPr>
            </w:pPr>
            <w:r>
              <w:rPr>
                <w:color w:val="000000" w:themeColor="text1"/>
                <w:sz w:val="28"/>
                <w:szCs w:val="28"/>
              </w:rPr>
              <w:lastRenderedPageBreak/>
              <w:t>Victoires</w:t>
            </w:r>
          </w:p>
        </w:tc>
        <w:tc>
          <w:tcPr>
            <w:tcW w:w="1984" w:type="dxa"/>
          </w:tcPr>
          <w:p w:rsidR="003C6655" w:rsidRDefault="0012410B" w:rsidP="00C52CFE">
            <w:pPr>
              <w:rPr>
                <w:color w:val="000000" w:themeColor="text1"/>
                <w:sz w:val="28"/>
                <w:szCs w:val="28"/>
              </w:rPr>
            </w:pPr>
            <w:r>
              <w:rPr>
                <w:color w:val="000000" w:themeColor="text1"/>
                <w:sz w:val="28"/>
                <w:szCs w:val="28"/>
              </w:rPr>
              <w:t>Prix</w:t>
            </w:r>
          </w:p>
        </w:tc>
        <w:tc>
          <w:tcPr>
            <w:tcW w:w="2126" w:type="dxa"/>
          </w:tcPr>
          <w:p w:rsidR="003C6655" w:rsidRDefault="0012410B" w:rsidP="00C52CFE">
            <w:pPr>
              <w:rPr>
                <w:color w:val="000000" w:themeColor="text1"/>
                <w:sz w:val="28"/>
                <w:szCs w:val="28"/>
              </w:rPr>
            </w:pPr>
            <w:r>
              <w:rPr>
                <w:color w:val="000000" w:themeColor="text1"/>
                <w:sz w:val="28"/>
                <w:szCs w:val="28"/>
              </w:rPr>
              <w:t>Equipes primées</w:t>
            </w:r>
          </w:p>
        </w:tc>
        <w:tc>
          <w:tcPr>
            <w:tcW w:w="1843" w:type="dxa"/>
          </w:tcPr>
          <w:p w:rsidR="003C6655" w:rsidRDefault="0012410B" w:rsidP="00C52CFE">
            <w:pPr>
              <w:rPr>
                <w:color w:val="000000" w:themeColor="text1"/>
                <w:sz w:val="28"/>
                <w:szCs w:val="28"/>
              </w:rPr>
            </w:pPr>
            <w:r>
              <w:rPr>
                <w:color w:val="000000" w:themeColor="text1"/>
                <w:sz w:val="28"/>
                <w:szCs w:val="28"/>
              </w:rPr>
              <w:t>Montant</w:t>
            </w:r>
          </w:p>
        </w:tc>
      </w:tr>
      <w:tr w:rsidR="003C6655" w:rsidTr="0012410B">
        <w:tc>
          <w:tcPr>
            <w:tcW w:w="1555" w:type="dxa"/>
          </w:tcPr>
          <w:p w:rsidR="003C6655" w:rsidRDefault="0012410B" w:rsidP="00C52CFE">
            <w:pPr>
              <w:rPr>
                <w:color w:val="000000" w:themeColor="text1"/>
                <w:sz w:val="28"/>
                <w:szCs w:val="28"/>
              </w:rPr>
            </w:pPr>
            <w:r>
              <w:rPr>
                <w:color w:val="000000" w:themeColor="text1"/>
                <w:sz w:val="28"/>
                <w:szCs w:val="28"/>
              </w:rPr>
              <w:t>4</w:t>
            </w:r>
          </w:p>
        </w:tc>
        <w:tc>
          <w:tcPr>
            <w:tcW w:w="1984" w:type="dxa"/>
          </w:tcPr>
          <w:p w:rsidR="003C6655" w:rsidRDefault="0012410B" w:rsidP="00C52CFE">
            <w:pPr>
              <w:rPr>
                <w:color w:val="000000" w:themeColor="text1"/>
                <w:sz w:val="28"/>
                <w:szCs w:val="28"/>
              </w:rPr>
            </w:pPr>
            <w:r>
              <w:rPr>
                <w:color w:val="000000" w:themeColor="text1"/>
                <w:sz w:val="28"/>
                <w:szCs w:val="28"/>
              </w:rPr>
              <w:t>5 x la mise</w:t>
            </w:r>
          </w:p>
        </w:tc>
        <w:tc>
          <w:tcPr>
            <w:tcW w:w="2126" w:type="dxa"/>
          </w:tcPr>
          <w:p w:rsidR="003C6655" w:rsidRDefault="0012410B" w:rsidP="00C52CFE">
            <w:pPr>
              <w:rPr>
                <w:color w:val="000000" w:themeColor="text1"/>
                <w:sz w:val="28"/>
                <w:szCs w:val="28"/>
              </w:rPr>
            </w:pPr>
            <w:r>
              <w:rPr>
                <w:color w:val="000000" w:themeColor="text1"/>
                <w:sz w:val="28"/>
                <w:szCs w:val="28"/>
              </w:rPr>
              <w:t>2 x 90€</w:t>
            </w:r>
          </w:p>
        </w:tc>
        <w:tc>
          <w:tcPr>
            <w:tcW w:w="1843" w:type="dxa"/>
          </w:tcPr>
          <w:p w:rsidR="003C6655" w:rsidRDefault="0012410B" w:rsidP="00C52CFE">
            <w:pPr>
              <w:rPr>
                <w:color w:val="000000" w:themeColor="text1"/>
                <w:sz w:val="28"/>
                <w:szCs w:val="28"/>
              </w:rPr>
            </w:pPr>
            <w:r>
              <w:rPr>
                <w:color w:val="000000" w:themeColor="text1"/>
                <w:sz w:val="28"/>
                <w:szCs w:val="28"/>
              </w:rPr>
              <w:t>180€</w:t>
            </w:r>
          </w:p>
        </w:tc>
      </w:tr>
      <w:tr w:rsidR="003C6655" w:rsidTr="0012410B">
        <w:tc>
          <w:tcPr>
            <w:tcW w:w="1555" w:type="dxa"/>
          </w:tcPr>
          <w:p w:rsidR="003C6655" w:rsidRDefault="0012410B" w:rsidP="00C52CFE">
            <w:pPr>
              <w:rPr>
                <w:color w:val="000000" w:themeColor="text1"/>
                <w:sz w:val="28"/>
                <w:szCs w:val="28"/>
              </w:rPr>
            </w:pPr>
            <w:r>
              <w:rPr>
                <w:color w:val="000000" w:themeColor="text1"/>
                <w:sz w:val="28"/>
                <w:szCs w:val="28"/>
              </w:rPr>
              <w:t>3+</w:t>
            </w:r>
          </w:p>
        </w:tc>
        <w:tc>
          <w:tcPr>
            <w:tcW w:w="1984" w:type="dxa"/>
          </w:tcPr>
          <w:p w:rsidR="003C6655" w:rsidRDefault="0012410B" w:rsidP="00C52CFE">
            <w:pPr>
              <w:rPr>
                <w:color w:val="000000" w:themeColor="text1"/>
                <w:sz w:val="28"/>
                <w:szCs w:val="28"/>
              </w:rPr>
            </w:pPr>
            <w:r>
              <w:rPr>
                <w:color w:val="000000" w:themeColor="text1"/>
                <w:sz w:val="28"/>
                <w:szCs w:val="28"/>
              </w:rPr>
              <w:t>3 x la mise</w:t>
            </w:r>
          </w:p>
        </w:tc>
        <w:tc>
          <w:tcPr>
            <w:tcW w:w="2126" w:type="dxa"/>
          </w:tcPr>
          <w:p w:rsidR="003C6655" w:rsidRDefault="0012410B" w:rsidP="00C52CFE">
            <w:pPr>
              <w:rPr>
                <w:color w:val="000000" w:themeColor="text1"/>
                <w:sz w:val="28"/>
                <w:szCs w:val="28"/>
              </w:rPr>
            </w:pPr>
            <w:r>
              <w:rPr>
                <w:color w:val="000000" w:themeColor="text1"/>
                <w:sz w:val="28"/>
                <w:szCs w:val="28"/>
              </w:rPr>
              <w:t>2 x 54 €</w:t>
            </w:r>
          </w:p>
        </w:tc>
        <w:tc>
          <w:tcPr>
            <w:tcW w:w="1843" w:type="dxa"/>
          </w:tcPr>
          <w:p w:rsidR="003C6655" w:rsidRDefault="0012410B" w:rsidP="00C52CFE">
            <w:pPr>
              <w:rPr>
                <w:color w:val="000000" w:themeColor="text1"/>
                <w:sz w:val="28"/>
                <w:szCs w:val="28"/>
              </w:rPr>
            </w:pPr>
            <w:r>
              <w:rPr>
                <w:color w:val="000000" w:themeColor="text1"/>
                <w:sz w:val="28"/>
                <w:szCs w:val="28"/>
              </w:rPr>
              <w:t>108 €</w:t>
            </w:r>
          </w:p>
        </w:tc>
      </w:tr>
      <w:tr w:rsidR="003C6655" w:rsidTr="0012410B">
        <w:tc>
          <w:tcPr>
            <w:tcW w:w="1555" w:type="dxa"/>
          </w:tcPr>
          <w:p w:rsidR="003C6655" w:rsidRDefault="0012410B" w:rsidP="00C52CFE">
            <w:pPr>
              <w:rPr>
                <w:color w:val="000000" w:themeColor="text1"/>
                <w:sz w:val="28"/>
                <w:szCs w:val="28"/>
              </w:rPr>
            </w:pPr>
            <w:r>
              <w:rPr>
                <w:color w:val="000000" w:themeColor="text1"/>
                <w:sz w:val="28"/>
                <w:szCs w:val="28"/>
              </w:rPr>
              <w:t>3</w:t>
            </w:r>
          </w:p>
        </w:tc>
        <w:tc>
          <w:tcPr>
            <w:tcW w:w="1984" w:type="dxa"/>
          </w:tcPr>
          <w:p w:rsidR="003C6655" w:rsidRDefault="0012410B" w:rsidP="00C52CFE">
            <w:pPr>
              <w:rPr>
                <w:color w:val="000000" w:themeColor="text1"/>
                <w:sz w:val="28"/>
                <w:szCs w:val="28"/>
              </w:rPr>
            </w:pPr>
            <w:r>
              <w:rPr>
                <w:color w:val="000000" w:themeColor="text1"/>
                <w:sz w:val="28"/>
                <w:szCs w:val="28"/>
              </w:rPr>
              <w:t>2 x la mise</w:t>
            </w:r>
          </w:p>
        </w:tc>
        <w:tc>
          <w:tcPr>
            <w:tcW w:w="2126" w:type="dxa"/>
          </w:tcPr>
          <w:p w:rsidR="003C6655" w:rsidRDefault="0012410B" w:rsidP="00C52CFE">
            <w:pPr>
              <w:rPr>
                <w:color w:val="000000" w:themeColor="text1"/>
                <w:sz w:val="28"/>
                <w:szCs w:val="28"/>
              </w:rPr>
            </w:pPr>
            <w:r>
              <w:rPr>
                <w:color w:val="000000" w:themeColor="text1"/>
                <w:sz w:val="28"/>
                <w:szCs w:val="28"/>
              </w:rPr>
              <w:t>6 x 36 €</w:t>
            </w:r>
          </w:p>
        </w:tc>
        <w:tc>
          <w:tcPr>
            <w:tcW w:w="1843" w:type="dxa"/>
          </w:tcPr>
          <w:p w:rsidR="003C6655" w:rsidRDefault="0012410B" w:rsidP="00C52CFE">
            <w:pPr>
              <w:rPr>
                <w:color w:val="000000" w:themeColor="text1"/>
                <w:sz w:val="28"/>
                <w:szCs w:val="28"/>
              </w:rPr>
            </w:pPr>
            <w:r>
              <w:rPr>
                <w:color w:val="000000" w:themeColor="text1"/>
                <w:sz w:val="28"/>
                <w:szCs w:val="28"/>
              </w:rPr>
              <w:t>216 €</w:t>
            </w:r>
          </w:p>
        </w:tc>
      </w:tr>
      <w:tr w:rsidR="003C6655" w:rsidTr="0012410B">
        <w:tc>
          <w:tcPr>
            <w:tcW w:w="1555" w:type="dxa"/>
          </w:tcPr>
          <w:p w:rsidR="003C6655" w:rsidRDefault="0012410B" w:rsidP="00C52CFE">
            <w:pPr>
              <w:rPr>
                <w:color w:val="000000" w:themeColor="text1"/>
                <w:sz w:val="28"/>
                <w:szCs w:val="28"/>
              </w:rPr>
            </w:pPr>
            <w:r>
              <w:rPr>
                <w:color w:val="000000" w:themeColor="text1"/>
                <w:sz w:val="28"/>
                <w:szCs w:val="28"/>
              </w:rPr>
              <w:t>2</w:t>
            </w:r>
          </w:p>
        </w:tc>
        <w:tc>
          <w:tcPr>
            <w:tcW w:w="1984" w:type="dxa"/>
          </w:tcPr>
          <w:p w:rsidR="003C6655" w:rsidRDefault="0012410B" w:rsidP="00C52CFE">
            <w:pPr>
              <w:rPr>
                <w:color w:val="000000" w:themeColor="text1"/>
                <w:sz w:val="28"/>
                <w:szCs w:val="28"/>
              </w:rPr>
            </w:pPr>
            <w:r>
              <w:rPr>
                <w:color w:val="000000" w:themeColor="text1"/>
                <w:sz w:val="28"/>
                <w:szCs w:val="28"/>
              </w:rPr>
              <w:t>1 x la mise</w:t>
            </w:r>
          </w:p>
        </w:tc>
        <w:tc>
          <w:tcPr>
            <w:tcW w:w="2126" w:type="dxa"/>
          </w:tcPr>
          <w:p w:rsidR="003C6655" w:rsidRDefault="0012410B" w:rsidP="00C52CFE">
            <w:pPr>
              <w:rPr>
                <w:color w:val="000000" w:themeColor="text1"/>
                <w:sz w:val="28"/>
                <w:szCs w:val="28"/>
              </w:rPr>
            </w:pPr>
            <w:r>
              <w:rPr>
                <w:color w:val="000000" w:themeColor="text1"/>
                <w:sz w:val="28"/>
                <w:szCs w:val="28"/>
              </w:rPr>
              <w:t>12 x 18 €</w:t>
            </w:r>
          </w:p>
        </w:tc>
        <w:tc>
          <w:tcPr>
            <w:tcW w:w="1843" w:type="dxa"/>
          </w:tcPr>
          <w:p w:rsidR="003C6655" w:rsidRDefault="0012410B" w:rsidP="00C52CFE">
            <w:pPr>
              <w:rPr>
                <w:color w:val="000000" w:themeColor="text1"/>
                <w:sz w:val="28"/>
                <w:szCs w:val="28"/>
              </w:rPr>
            </w:pPr>
            <w:r>
              <w:rPr>
                <w:color w:val="000000" w:themeColor="text1"/>
                <w:sz w:val="28"/>
                <w:szCs w:val="28"/>
              </w:rPr>
              <w:t>216 €</w:t>
            </w:r>
          </w:p>
        </w:tc>
      </w:tr>
      <w:tr w:rsidR="003C6655" w:rsidTr="0012410B">
        <w:tc>
          <w:tcPr>
            <w:tcW w:w="1555" w:type="dxa"/>
          </w:tcPr>
          <w:p w:rsidR="003C6655" w:rsidRDefault="003C6655" w:rsidP="00C52CFE">
            <w:pPr>
              <w:rPr>
                <w:color w:val="000000" w:themeColor="text1"/>
                <w:sz w:val="28"/>
                <w:szCs w:val="28"/>
              </w:rPr>
            </w:pPr>
          </w:p>
        </w:tc>
        <w:tc>
          <w:tcPr>
            <w:tcW w:w="1984" w:type="dxa"/>
          </w:tcPr>
          <w:p w:rsidR="003C6655" w:rsidRPr="0012410B" w:rsidRDefault="0012410B" w:rsidP="00C52CFE">
            <w:pPr>
              <w:rPr>
                <w:b/>
                <w:color w:val="000000" w:themeColor="text1"/>
                <w:sz w:val="28"/>
                <w:szCs w:val="28"/>
              </w:rPr>
            </w:pPr>
            <w:r>
              <w:rPr>
                <w:b/>
                <w:color w:val="000000" w:themeColor="text1"/>
                <w:sz w:val="28"/>
                <w:szCs w:val="28"/>
              </w:rPr>
              <w:t>TOTAL</w:t>
            </w:r>
          </w:p>
        </w:tc>
        <w:tc>
          <w:tcPr>
            <w:tcW w:w="2126" w:type="dxa"/>
          </w:tcPr>
          <w:p w:rsidR="003C6655" w:rsidRDefault="003C6655" w:rsidP="00C52CFE">
            <w:pPr>
              <w:rPr>
                <w:color w:val="000000" w:themeColor="text1"/>
                <w:sz w:val="28"/>
                <w:szCs w:val="28"/>
              </w:rPr>
            </w:pPr>
          </w:p>
        </w:tc>
        <w:tc>
          <w:tcPr>
            <w:tcW w:w="1843" w:type="dxa"/>
          </w:tcPr>
          <w:p w:rsidR="003C6655" w:rsidRDefault="0012410B" w:rsidP="00C52CFE">
            <w:pPr>
              <w:rPr>
                <w:color w:val="000000" w:themeColor="text1"/>
                <w:sz w:val="28"/>
                <w:szCs w:val="28"/>
              </w:rPr>
            </w:pPr>
            <w:r>
              <w:rPr>
                <w:color w:val="000000" w:themeColor="text1"/>
                <w:sz w:val="28"/>
                <w:szCs w:val="28"/>
              </w:rPr>
              <w:t>720 €</w:t>
            </w:r>
          </w:p>
        </w:tc>
      </w:tr>
    </w:tbl>
    <w:p w:rsidR="003C6655" w:rsidRDefault="003C6655" w:rsidP="00C52CFE">
      <w:pPr>
        <w:rPr>
          <w:color w:val="000000" w:themeColor="text1"/>
          <w:sz w:val="28"/>
          <w:szCs w:val="28"/>
        </w:rPr>
      </w:pPr>
    </w:p>
    <w:p w:rsidR="0012410B" w:rsidRDefault="0012410B" w:rsidP="00C52CFE">
      <w:pPr>
        <w:rPr>
          <w:color w:val="000000" w:themeColor="text1"/>
          <w:sz w:val="28"/>
          <w:szCs w:val="28"/>
        </w:rPr>
      </w:pPr>
      <w:r>
        <w:rPr>
          <w:color w:val="000000" w:themeColor="text1"/>
          <w:sz w:val="28"/>
          <w:szCs w:val="28"/>
        </w:rPr>
        <w:t>Dans le cas de 32 équipes, 22 équipes seront primées et le montant total des prix remis est réparti de la façon suivante :</w:t>
      </w:r>
    </w:p>
    <w:p w:rsidR="0012410B" w:rsidRDefault="0012410B" w:rsidP="00C52CFE">
      <w:pPr>
        <w:rPr>
          <w:color w:val="000000" w:themeColor="text1"/>
          <w:sz w:val="28"/>
          <w:szCs w:val="28"/>
        </w:rPr>
      </w:pPr>
      <w:r>
        <w:rPr>
          <w:color w:val="000000" w:themeColor="text1"/>
          <w:sz w:val="28"/>
          <w:szCs w:val="28"/>
        </w:rPr>
        <w:t>Les mises                        576€</w:t>
      </w:r>
    </w:p>
    <w:p w:rsidR="0012410B" w:rsidRDefault="0012410B" w:rsidP="00C52CFE">
      <w:pPr>
        <w:rPr>
          <w:color w:val="000000" w:themeColor="text1"/>
          <w:sz w:val="28"/>
          <w:szCs w:val="28"/>
        </w:rPr>
      </w:pPr>
      <w:r>
        <w:rPr>
          <w:color w:val="000000" w:themeColor="text1"/>
          <w:sz w:val="28"/>
          <w:szCs w:val="28"/>
        </w:rPr>
        <w:t>Intervention du club     144€</w:t>
      </w:r>
    </w:p>
    <w:p w:rsidR="0012410B" w:rsidRDefault="0012410B" w:rsidP="00C52CFE">
      <w:pPr>
        <w:rPr>
          <w:color w:val="000000" w:themeColor="text1"/>
          <w:sz w:val="28"/>
          <w:szCs w:val="28"/>
        </w:rPr>
      </w:pPr>
      <w:r>
        <w:rPr>
          <w:color w:val="000000" w:themeColor="text1"/>
          <w:sz w:val="28"/>
          <w:szCs w:val="28"/>
        </w:rPr>
        <w:t xml:space="preserve">                                     -----------</w:t>
      </w:r>
    </w:p>
    <w:p w:rsidR="0012410B" w:rsidRDefault="0012410B" w:rsidP="00C52CFE">
      <w:pPr>
        <w:rPr>
          <w:color w:val="000000" w:themeColor="text1"/>
          <w:sz w:val="28"/>
          <w:szCs w:val="28"/>
        </w:rPr>
      </w:pPr>
      <w:r>
        <w:rPr>
          <w:color w:val="000000" w:themeColor="text1"/>
          <w:sz w:val="28"/>
          <w:szCs w:val="28"/>
        </w:rPr>
        <w:t>Total                                720€</w:t>
      </w:r>
    </w:p>
    <w:p w:rsidR="00A84B56" w:rsidRDefault="00A84B56" w:rsidP="00C52CFE">
      <w:pPr>
        <w:rPr>
          <w:color w:val="000000" w:themeColor="text1"/>
          <w:sz w:val="28"/>
          <w:szCs w:val="28"/>
        </w:rPr>
      </w:pPr>
    </w:p>
    <w:p w:rsidR="00A84B56" w:rsidRDefault="00A84B56" w:rsidP="00C52CFE">
      <w:pPr>
        <w:rPr>
          <w:b/>
          <w:color w:val="000000" w:themeColor="text1"/>
          <w:sz w:val="28"/>
          <w:szCs w:val="28"/>
        </w:rPr>
      </w:pPr>
      <w:r>
        <w:rPr>
          <w:color w:val="000000" w:themeColor="text1"/>
          <w:sz w:val="28"/>
          <w:szCs w:val="28"/>
        </w:rPr>
        <w:tab/>
      </w:r>
      <w:r>
        <w:rPr>
          <w:b/>
          <w:color w:val="000000" w:themeColor="text1"/>
          <w:sz w:val="28"/>
          <w:szCs w:val="28"/>
        </w:rPr>
        <w:t>5 à 9 Equipes</w:t>
      </w:r>
    </w:p>
    <w:p w:rsidR="00A84B56" w:rsidRDefault="00A84B56" w:rsidP="00C52CFE">
      <w:pPr>
        <w:rPr>
          <w:color w:val="000000" w:themeColor="text1"/>
          <w:sz w:val="28"/>
          <w:szCs w:val="28"/>
        </w:rPr>
      </w:pPr>
      <w:r>
        <w:rPr>
          <w:color w:val="000000" w:themeColor="text1"/>
          <w:sz w:val="28"/>
          <w:szCs w:val="28"/>
        </w:rPr>
        <w:t>Le club ajoutera 30% aux mises, le montant total étant alors redistribué selon le tableau suivant :</w:t>
      </w:r>
    </w:p>
    <w:tbl>
      <w:tblPr>
        <w:tblStyle w:val="Grilledutableau"/>
        <w:tblW w:w="0" w:type="auto"/>
        <w:tblLook w:val="04A0" w:firstRow="1" w:lastRow="0" w:firstColumn="1" w:lastColumn="0" w:noHBand="0" w:noVBand="1"/>
      </w:tblPr>
      <w:tblGrid>
        <w:gridCol w:w="1812"/>
        <w:gridCol w:w="1812"/>
        <w:gridCol w:w="1812"/>
        <w:gridCol w:w="1813"/>
        <w:gridCol w:w="1813"/>
      </w:tblGrid>
      <w:tr w:rsidR="007D4870" w:rsidTr="007D4870">
        <w:tc>
          <w:tcPr>
            <w:tcW w:w="1812" w:type="dxa"/>
          </w:tcPr>
          <w:p w:rsidR="007D4870" w:rsidRDefault="007D4870" w:rsidP="00C52CFE">
            <w:pPr>
              <w:rPr>
                <w:color w:val="000000" w:themeColor="text1"/>
                <w:sz w:val="28"/>
                <w:szCs w:val="28"/>
              </w:rPr>
            </w:pPr>
            <w:r>
              <w:rPr>
                <w:color w:val="000000" w:themeColor="text1"/>
                <w:sz w:val="28"/>
                <w:szCs w:val="28"/>
              </w:rPr>
              <w:t>Equipes</w:t>
            </w:r>
          </w:p>
        </w:tc>
        <w:tc>
          <w:tcPr>
            <w:tcW w:w="1812" w:type="dxa"/>
          </w:tcPr>
          <w:p w:rsidR="007D4870" w:rsidRDefault="007D4870" w:rsidP="00C52CFE">
            <w:pPr>
              <w:rPr>
                <w:color w:val="000000" w:themeColor="text1"/>
                <w:sz w:val="28"/>
                <w:szCs w:val="28"/>
              </w:rPr>
            </w:pPr>
            <w:r>
              <w:rPr>
                <w:color w:val="000000" w:themeColor="text1"/>
                <w:sz w:val="28"/>
                <w:szCs w:val="28"/>
              </w:rPr>
              <w:t>1er</w:t>
            </w:r>
          </w:p>
        </w:tc>
        <w:tc>
          <w:tcPr>
            <w:tcW w:w="1812" w:type="dxa"/>
          </w:tcPr>
          <w:p w:rsidR="007D4870" w:rsidRDefault="007D4870" w:rsidP="00C52CFE">
            <w:pPr>
              <w:rPr>
                <w:color w:val="000000" w:themeColor="text1"/>
                <w:sz w:val="28"/>
                <w:szCs w:val="28"/>
              </w:rPr>
            </w:pPr>
            <w:r>
              <w:rPr>
                <w:color w:val="000000" w:themeColor="text1"/>
                <w:sz w:val="28"/>
                <w:szCs w:val="28"/>
              </w:rPr>
              <w:t>2ème</w:t>
            </w:r>
          </w:p>
        </w:tc>
        <w:tc>
          <w:tcPr>
            <w:tcW w:w="1813" w:type="dxa"/>
          </w:tcPr>
          <w:p w:rsidR="007D4870" w:rsidRDefault="007D4870" w:rsidP="00C52CFE">
            <w:pPr>
              <w:rPr>
                <w:color w:val="000000" w:themeColor="text1"/>
                <w:sz w:val="28"/>
                <w:szCs w:val="28"/>
              </w:rPr>
            </w:pPr>
            <w:r>
              <w:rPr>
                <w:color w:val="000000" w:themeColor="text1"/>
                <w:sz w:val="28"/>
                <w:szCs w:val="28"/>
              </w:rPr>
              <w:t>3ème</w:t>
            </w:r>
          </w:p>
        </w:tc>
        <w:tc>
          <w:tcPr>
            <w:tcW w:w="1813" w:type="dxa"/>
          </w:tcPr>
          <w:p w:rsidR="007D4870" w:rsidRDefault="007D4870" w:rsidP="00C52CFE">
            <w:pPr>
              <w:rPr>
                <w:color w:val="000000" w:themeColor="text1"/>
                <w:sz w:val="28"/>
                <w:szCs w:val="28"/>
              </w:rPr>
            </w:pPr>
            <w:r>
              <w:rPr>
                <w:color w:val="000000" w:themeColor="text1"/>
                <w:sz w:val="28"/>
                <w:szCs w:val="28"/>
              </w:rPr>
              <w:t>4ème</w:t>
            </w:r>
          </w:p>
        </w:tc>
      </w:tr>
      <w:tr w:rsidR="007D4870" w:rsidTr="007D4870">
        <w:tc>
          <w:tcPr>
            <w:tcW w:w="1812" w:type="dxa"/>
          </w:tcPr>
          <w:p w:rsidR="007D4870" w:rsidRDefault="007D4870" w:rsidP="00C52CFE">
            <w:pPr>
              <w:rPr>
                <w:color w:val="000000" w:themeColor="text1"/>
                <w:sz w:val="28"/>
                <w:szCs w:val="28"/>
              </w:rPr>
            </w:pPr>
            <w:r>
              <w:rPr>
                <w:color w:val="000000" w:themeColor="text1"/>
                <w:sz w:val="28"/>
                <w:szCs w:val="28"/>
              </w:rPr>
              <w:t xml:space="preserve">        5</w:t>
            </w:r>
          </w:p>
        </w:tc>
        <w:tc>
          <w:tcPr>
            <w:tcW w:w="1812" w:type="dxa"/>
          </w:tcPr>
          <w:p w:rsidR="007D4870" w:rsidRDefault="007D4870" w:rsidP="00C52CFE">
            <w:pPr>
              <w:rPr>
                <w:color w:val="000000" w:themeColor="text1"/>
                <w:sz w:val="28"/>
                <w:szCs w:val="28"/>
              </w:rPr>
            </w:pPr>
            <w:r>
              <w:rPr>
                <w:color w:val="000000" w:themeColor="text1"/>
                <w:sz w:val="28"/>
                <w:szCs w:val="28"/>
              </w:rPr>
              <w:t>60%</w:t>
            </w:r>
          </w:p>
        </w:tc>
        <w:tc>
          <w:tcPr>
            <w:tcW w:w="1812" w:type="dxa"/>
          </w:tcPr>
          <w:p w:rsidR="007D4870" w:rsidRDefault="007D4870" w:rsidP="00C52CFE">
            <w:pPr>
              <w:rPr>
                <w:color w:val="000000" w:themeColor="text1"/>
                <w:sz w:val="28"/>
                <w:szCs w:val="28"/>
              </w:rPr>
            </w:pPr>
            <w:r>
              <w:rPr>
                <w:color w:val="000000" w:themeColor="text1"/>
                <w:sz w:val="28"/>
                <w:szCs w:val="28"/>
              </w:rPr>
              <w:t>40%</w:t>
            </w:r>
          </w:p>
        </w:tc>
        <w:tc>
          <w:tcPr>
            <w:tcW w:w="1813" w:type="dxa"/>
          </w:tcPr>
          <w:p w:rsidR="007D4870" w:rsidRDefault="007D4870" w:rsidP="00C52CFE">
            <w:pPr>
              <w:rPr>
                <w:color w:val="000000" w:themeColor="text1"/>
                <w:sz w:val="28"/>
                <w:szCs w:val="28"/>
              </w:rPr>
            </w:pPr>
          </w:p>
        </w:tc>
        <w:tc>
          <w:tcPr>
            <w:tcW w:w="1813" w:type="dxa"/>
          </w:tcPr>
          <w:p w:rsidR="007D4870" w:rsidRDefault="007D4870" w:rsidP="00C52CFE">
            <w:pPr>
              <w:rPr>
                <w:color w:val="000000" w:themeColor="text1"/>
                <w:sz w:val="28"/>
                <w:szCs w:val="28"/>
              </w:rPr>
            </w:pPr>
          </w:p>
        </w:tc>
      </w:tr>
      <w:tr w:rsidR="007D4870" w:rsidTr="007D4870">
        <w:tc>
          <w:tcPr>
            <w:tcW w:w="1812" w:type="dxa"/>
          </w:tcPr>
          <w:p w:rsidR="007D4870" w:rsidRDefault="007D4870" w:rsidP="00C52CFE">
            <w:pPr>
              <w:rPr>
                <w:color w:val="000000" w:themeColor="text1"/>
                <w:sz w:val="28"/>
                <w:szCs w:val="28"/>
              </w:rPr>
            </w:pPr>
            <w:r>
              <w:rPr>
                <w:color w:val="000000" w:themeColor="text1"/>
                <w:sz w:val="28"/>
                <w:szCs w:val="28"/>
              </w:rPr>
              <w:t xml:space="preserve">     6-7</w:t>
            </w:r>
          </w:p>
        </w:tc>
        <w:tc>
          <w:tcPr>
            <w:tcW w:w="1812" w:type="dxa"/>
          </w:tcPr>
          <w:p w:rsidR="007D4870" w:rsidRDefault="007D4870" w:rsidP="00C52CFE">
            <w:pPr>
              <w:rPr>
                <w:color w:val="000000" w:themeColor="text1"/>
                <w:sz w:val="28"/>
                <w:szCs w:val="28"/>
              </w:rPr>
            </w:pPr>
            <w:r>
              <w:rPr>
                <w:color w:val="000000" w:themeColor="text1"/>
                <w:sz w:val="28"/>
                <w:szCs w:val="28"/>
              </w:rPr>
              <w:t>55%</w:t>
            </w:r>
          </w:p>
        </w:tc>
        <w:tc>
          <w:tcPr>
            <w:tcW w:w="1812" w:type="dxa"/>
          </w:tcPr>
          <w:p w:rsidR="007D4870" w:rsidRDefault="007D4870" w:rsidP="00C52CFE">
            <w:pPr>
              <w:rPr>
                <w:color w:val="000000" w:themeColor="text1"/>
                <w:sz w:val="28"/>
                <w:szCs w:val="28"/>
              </w:rPr>
            </w:pPr>
            <w:r>
              <w:rPr>
                <w:color w:val="000000" w:themeColor="text1"/>
                <w:sz w:val="28"/>
                <w:szCs w:val="28"/>
              </w:rPr>
              <w:t>30%</w:t>
            </w:r>
          </w:p>
        </w:tc>
        <w:tc>
          <w:tcPr>
            <w:tcW w:w="1813" w:type="dxa"/>
          </w:tcPr>
          <w:p w:rsidR="007D4870" w:rsidRDefault="007D4870" w:rsidP="00C52CFE">
            <w:pPr>
              <w:rPr>
                <w:color w:val="000000" w:themeColor="text1"/>
                <w:sz w:val="28"/>
                <w:szCs w:val="28"/>
              </w:rPr>
            </w:pPr>
            <w:r>
              <w:rPr>
                <w:color w:val="000000" w:themeColor="text1"/>
                <w:sz w:val="28"/>
                <w:szCs w:val="28"/>
              </w:rPr>
              <w:t>15%</w:t>
            </w:r>
          </w:p>
        </w:tc>
        <w:tc>
          <w:tcPr>
            <w:tcW w:w="1813" w:type="dxa"/>
          </w:tcPr>
          <w:p w:rsidR="007D4870" w:rsidRDefault="007D4870" w:rsidP="00C52CFE">
            <w:pPr>
              <w:rPr>
                <w:color w:val="000000" w:themeColor="text1"/>
                <w:sz w:val="28"/>
                <w:szCs w:val="28"/>
              </w:rPr>
            </w:pPr>
          </w:p>
        </w:tc>
      </w:tr>
      <w:tr w:rsidR="007D4870" w:rsidTr="007D4870">
        <w:tc>
          <w:tcPr>
            <w:tcW w:w="1812" w:type="dxa"/>
          </w:tcPr>
          <w:p w:rsidR="007D4870" w:rsidRDefault="007D4870" w:rsidP="00C52CFE">
            <w:pPr>
              <w:rPr>
                <w:color w:val="000000" w:themeColor="text1"/>
                <w:sz w:val="28"/>
                <w:szCs w:val="28"/>
              </w:rPr>
            </w:pPr>
            <w:r>
              <w:rPr>
                <w:color w:val="000000" w:themeColor="text1"/>
                <w:sz w:val="28"/>
                <w:szCs w:val="28"/>
              </w:rPr>
              <w:t xml:space="preserve">     8-9</w:t>
            </w:r>
          </w:p>
        </w:tc>
        <w:tc>
          <w:tcPr>
            <w:tcW w:w="1812" w:type="dxa"/>
          </w:tcPr>
          <w:p w:rsidR="007D4870" w:rsidRDefault="007D4870" w:rsidP="00C52CFE">
            <w:pPr>
              <w:rPr>
                <w:color w:val="000000" w:themeColor="text1"/>
                <w:sz w:val="28"/>
                <w:szCs w:val="28"/>
              </w:rPr>
            </w:pPr>
            <w:r>
              <w:rPr>
                <w:color w:val="000000" w:themeColor="text1"/>
                <w:sz w:val="28"/>
                <w:szCs w:val="28"/>
              </w:rPr>
              <w:t>40%</w:t>
            </w:r>
          </w:p>
        </w:tc>
        <w:tc>
          <w:tcPr>
            <w:tcW w:w="1812" w:type="dxa"/>
          </w:tcPr>
          <w:p w:rsidR="007D4870" w:rsidRDefault="007D4870" w:rsidP="00C52CFE">
            <w:pPr>
              <w:rPr>
                <w:color w:val="000000" w:themeColor="text1"/>
                <w:sz w:val="28"/>
                <w:szCs w:val="28"/>
              </w:rPr>
            </w:pPr>
            <w:r>
              <w:rPr>
                <w:color w:val="000000" w:themeColor="text1"/>
                <w:sz w:val="28"/>
                <w:szCs w:val="28"/>
              </w:rPr>
              <w:t>25%</w:t>
            </w:r>
          </w:p>
        </w:tc>
        <w:tc>
          <w:tcPr>
            <w:tcW w:w="1813" w:type="dxa"/>
          </w:tcPr>
          <w:p w:rsidR="007D4870" w:rsidRDefault="007D4870" w:rsidP="00C52CFE">
            <w:pPr>
              <w:rPr>
                <w:color w:val="000000" w:themeColor="text1"/>
                <w:sz w:val="28"/>
                <w:szCs w:val="28"/>
              </w:rPr>
            </w:pPr>
            <w:r>
              <w:rPr>
                <w:color w:val="000000" w:themeColor="text1"/>
                <w:sz w:val="28"/>
                <w:szCs w:val="28"/>
              </w:rPr>
              <w:t>20%</w:t>
            </w:r>
          </w:p>
        </w:tc>
        <w:tc>
          <w:tcPr>
            <w:tcW w:w="1813" w:type="dxa"/>
          </w:tcPr>
          <w:p w:rsidR="007D4870" w:rsidRDefault="007D4870" w:rsidP="00C52CFE">
            <w:pPr>
              <w:rPr>
                <w:color w:val="000000" w:themeColor="text1"/>
                <w:sz w:val="28"/>
                <w:szCs w:val="28"/>
              </w:rPr>
            </w:pPr>
            <w:r>
              <w:rPr>
                <w:color w:val="000000" w:themeColor="text1"/>
                <w:sz w:val="28"/>
                <w:szCs w:val="28"/>
              </w:rPr>
              <w:t>15%</w:t>
            </w:r>
          </w:p>
        </w:tc>
      </w:tr>
    </w:tbl>
    <w:p w:rsidR="00A84B56" w:rsidRDefault="00A84B56" w:rsidP="00C52CFE">
      <w:pPr>
        <w:rPr>
          <w:color w:val="000000" w:themeColor="text1"/>
          <w:sz w:val="28"/>
          <w:szCs w:val="28"/>
        </w:rPr>
      </w:pPr>
    </w:p>
    <w:p w:rsidR="007D4870" w:rsidRDefault="007D4870" w:rsidP="00C52CFE">
      <w:pPr>
        <w:rPr>
          <w:color w:val="000000" w:themeColor="text1"/>
          <w:sz w:val="28"/>
          <w:szCs w:val="28"/>
        </w:rPr>
      </w:pPr>
      <w:r>
        <w:rPr>
          <w:color w:val="000000" w:themeColor="text1"/>
          <w:sz w:val="28"/>
          <w:szCs w:val="28"/>
        </w:rPr>
        <w:t xml:space="preserve">En cas </w:t>
      </w:r>
      <w:proofErr w:type="gramStart"/>
      <w:r>
        <w:rPr>
          <w:color w:val="000000" w:themeColor="text1"/>
          <w:sz w:val="28"/>
          <w:szCs w:val="28"/>
        </w:rPr>
        <w:t>d’ égalité</w:t>
      </w:r>
      <w:proofErr w:type="gramEnd"/>
      <w:r>
        <w:rPr>
          <w:color w:val="000000" w:themeColor="text1"/>
          <w:sz w:val="28"/>
          <w:szCs w:val="28"/>
        </w:rPr>
        <w:t xml:space="preserve"> de victoires, le ou les prix seront partagés en autant fois que d’équipes seront concernées, la différence des points n’étant plus déterminante.</w:t>
      </w:r>
      <w:r>
        <w:rPr>
          <w:color w:val="000000" w:themeColor="text1"/>
          <w:sz w:val="28"/>
          <w:szCs w:val="28"/>
        </w:rPr>
        <w:br/>
        <w:t>Exemple :</w:t>
      </w:r>
    </w:p>
    <w:p w:rsidR="007D4870" w:rsidRDefault="007D4870" w:rsidP="00C52CFE">
      <w:pPr>
        <w:rPr>
          <w:color w:val="000000" w:themeColor="text1"/>
          <w:sz w:val="28"/>
          <w:szCs w:val="28"/>
        </w:rPr>
      </w:pPr>
      <w:r>
        <w:rPr>
          <w:color w:val="000000" w:themeColor="text1"/>
          <w:sz w:val="28"/>
          <w:szCs w:val="28"/>
        </w:rPr>
        <w:t>5 équipes inscrites dont 3 finissent premières avec 3 victoires. Chaque équipe emporte 33% des prix.</w:t>
      </w:r>
    </w:p>
    <w:p w:rsidR="007D4870" w:rsidRDefault="007D4870" w:rsidP="00C52CFE">
      <w:pPr>
        <w:rPr>
          <w:color w:val="000000" w:themeColor="text1"/>
          <w:sz w:val="28"/>
          <w:szCs w:val="28"/>
        </w:rPr>
      </w:pPr>
      <w:r>
        <w:rPr>
          <w:color w:val="000000" w:themeColor="text1"/>
          <w:sz w:val="28"/>
          <w:szCs w:val="28"/>
        </w:rPr>
        <w:t xml:space="preserve">7 équipes inscrites dont 2 finissent troisième et quatrième avec 2 victoires. Répartition des 15% prévus entre </w:t>
      </w:r>
      <w:r w:rsidR="003C47AD">
        <w:rPr>
          <w:color w:val="000000" w:themeColor="text1"/>
          <w:sz w:val="28"/>
          <w:szCs w:val="28"/>
        </w:rPr>
        <w:t>les 2 équipes.</w:t>
      </w:r>
    </w:p>
    <w:p w:rsidR="003C47AD" w:rsidRDefault="003C47AD" w:rsidP="00C52CFE">
      <w:pPr>
        <w:rPr>
          <w:color w:val="000000" w:themeColor="text1"/>
          <w:sz w:val="28"/>
          <w:szCs w:val="28"/>
        </w:rPr>
      </w:pPr>
      <w:r>
        <w:rPr>
          <w:color w:val="000000" w:themeColor="text1"/>
          <w:sz w:val="28"/>
          <w:szCs w:val="28"/>
        </w:rPr>
        <w:lastRenderedPageBreak/>
        <w:t xml:space="preserve">9 équipes inscrites dont 3 finissent aux deuxième, </w:t>
      </w:r>
      <w:proofErr w:type="gramStart"/>
      <w:r>
        <w:rPr>
          <w:color w:val="000000" w:themeColor="text1"/>
          <w:sz w:val="28"/>
          <w:szCs w:val="28"/>
        </w:rPr>
        <w:t>troisième et quatrième places</w:t>
      </w:r>
      <w:proofErr w:type="gramEnd"/>
      <w:r>
        <w:rPr>
          <w:color w:val="000000" w:themeColor="text1"/>
          <w:sz w:val="28"/>
          <w:szCs w:val="28"/>
        </w:rPr>
        <w:t>. Cumul des prix soit 60% des prix à répartir entre 3 équipes soit 20% chacune.</w:t>
      </w:r>
    </w:p>
    <w:p w:rsidR="003C47AD" w:rsidRDefault="003C47AD" w:rsidP="00C52CFE">
      <w:pPr>
        <w:rPr>
          <w:color w:val="000000" w:themeColor="text1"/>
          <w:sz w:val="28"/>
          <w:szCs w:val="28"/>
        </w:rPr>
      </w:pPr>
    </w:p>
    <w:p w:rsidR="003C47AD" w:rsidRDefault="003C47AD" w:rsidP="00C52CFE">
      <w:pPr>
        <w:rPr>
          <w:b/>
          <w:color w:val="000000" w:themeColor="text1"/>
          <w:sz w:val="28"/>
          <w:szCs w:val="28"/>
        </w:rPr>
      </w:pPr>
      <w:r>
        <w:rPr>
          <w:color w:val="000000" w:themeColor="text1"/>
          <w:sz w:val="28"/>
          <w:szCs w:val="28"/>
        </w:rPr>
        <w:tab/>
      </w:r>
      <w:r>
        <w:rPr>
          <w:b/>
          <w:color w:val="000000" w:themeColor="text1"/>
          <w:sz w:val="28"/>
          <w:szCs w:val="28"/>
        </w:rPr>
        <w:t>Divers</w:t>
      </w:r>
    </w:p>
    <w:p w:rsidR="003C47AD" w:rsidRDefault="003C47AD" w:rsidP="00C52CFE">
      <w:pPr>
        <w:rPr>
          <w:color w:val="000000" w:themeColor="text1"/>
          <w:sz w:val="28"/>
          <w:szCs w:val="28"/>
        </w:rPr>
      </w:pPr>
      <w:r>
        <w:rPr>
          <w:color w:val="000000" w:themeColor="text1"/>
          <w:sz w:val="28"/>
          <w:szCs w:val="28"/>
        </w:rPr>
        <w:t>Si les clubs désirent intervenir pour plus que le minimum requis, ils pourront ajouter le complément d’intervention là où ils le désirent. Ceci en restant cohérent avec le tableau de répartition de l’article 7.</w:t>
      </w:r>
    </w:p>
    <w:p w:rsidR="003C47AD" w:rsidRDefault="003C47AD" w:rsidP="00C52CFE">
      <w:pPr>
        <w:rPr>
          <w:color w:val="000000" w:themeColor="text1"/>
          <w:sz w:val="28"/>
          <w:szCs w:val="28"/>
        </w:rPr>
      </w:pPr>
      <w:r>
        <w:rPr>
          <w:color w:val="000000" w:themeColor="text1"/>
          <w:sz w:val="28"/>
          <w:szCs w:val="28"/>
        </w:rPr>
        <w:t>L’administrateur présent est chargé de vérifier la cohérence des prix remis et d’apporter les éventuelles rectifications.</w:t>
      </w:r>
    </w:p>
    <w:p w:rsidR="003C47AD" w:rsidRDefault="003C47AD" w:rsidP="00C52CFE">
      <w:pPr>
        <w:rPr>
          <w:b/>
          <w:color w:val="000000" w:themeColor="text1"/>
          <w:sz w:val="28"/>
          <w:szCs w:val="28"/>
        </w:rPr>
      </w:pPr>
      <w:r>
        <w:rPr>
          <w:b/>
          <w:color w:val="000000" w:themeColor="text1"/>
          <w:sz w:val="28"/>
          <w:szCs w:val="28"/>
        </w:rPr>
        <w:t>Article 8 – Déroulement des tournois</w:t>
      </w:r>
    </w:p>
    <w:p w:rsidR="003C47AD" w:rsidRDefault="003C47AD" w:rsidP="00C52CFE">
      <w:pPr>
        <w:rPr>
          <w:color w:val="000000" w:themeColor="text1"/>
          <w:sz w:val="28"/>
          <w:szCs w:val="28"/>
        </w:rPr>
      </w:pPr>
      <w:r>
        <w:rPr>
          <w:color w:val="000000" w:themeColor="text1"/>
          <w:sz w:val="28"/>
          <w:szCs w:val="28"/>
        </w:rPr>
        <w:t>Les inscriptions seront impérativement</w:t>
      </w:r>
      <w:r w:rsidR="007F190D">
        <w:rPr>
          <w:color w:val="000000" w:themeColor="text1"/>
          <w:sz w:val="28"/>
          <w:szCs w:val="28"/>
        </w:rPr>
        <w:t xml:space="preserve"> clôturées à 13h45, le jet du but étant fixé à 14h précises.</w:t>
      </w:r>
    </w:p>
    <w:p w:rsidR="007F190D" w:rsidRDefault="007F190D" w:rsidP="00C52CFE">
      <w:pPr>
        <w:rPr>
          <w:color w:val="000000" w:themeColor="text1"/>
          <w:sz w:val="28"/>
          <w:szCs w:val="28"/>
        </w:rPr>
      </w:pPr>
      <w:r>
        <w:rPr>
          <w:color w:val="000000" w:themeColor="text1"/>
          <w:sz w:val="28"/>
          <w:szCs w:val="28"/>
        </w:rPr>
        <w:t>Aucun repêchage d’une catégorie de victoire vers une autre.</w:t>
      </w:r>
    </w:p>
    <w:p w:rsidR="007F190D" w:rsidRDefault="007F190D" w:rsidP="00C52CFE">
      <w:pPr>
        <w:rPr>
          <w:color w:val="000000" w:themeColor="text1"/>
          <w:sz w:val="28"/>
          <w:szCs w:val="28"/>
        </w:rPr>
      </w:pPr>
      <w:r>
        <w:rPr>
          <w:color w:val="000000" w:themeColor="text1"/>
          <w:sz w:val="28"/>
          <w:szCs w:val="28"/>
        </w:rPr>
        <w:t>Ex. : en cas de nombre impair d’équipes dans le groupe des « deux victoires », aucune équipe ne sera repêchée dans le groupe des « une victoire »</w:t>
      </w:r>
    </w:p>
    <w:p w:rsidR="007F190D" w:rsidRDefault="007F190D" w:rsidP="00C52CFE">
      <w:pPr>
        <w:rPr>
          <w:color w:val="000000" w:themeColor="text1"/>
          <w:sz w:val="28"/>
          <w:szCs w:val="28"/>
        </w:rPr>
      </w:pPr>
      <w:r>
        <w:rPr>
          <w:color w:val="000000" w:themeColor="text1"/>
          <w:sz w:val="28"/>
          <w:szCs w:val="28"/>
        </w:rPr>
        <w:t>Une équipe sera « BYE » au maximum une fois par tournoi.</w:t>
      </w:r>
    </w:p>
    <w:p w:rsidR="003C47AD" w:rsidRDefault="007F190D" w:rsidP="00C52CFE">
      <w:pPr>
        <w:rPr>
          <w:color w:val="000000" w:themeColor="text1"/>
          <w:sz w:val="28"/>
          <w:szCs w:val="28"/>
        </w:rPr>
      </w:pPr>
      <w:r>
        <w:rPr>
          <w:color w:val="000000" w:themeColor="text1"/>
          <w:sz w:val="28"/>
          <w:szCs w:val="28"/>
        </w:rPr>
        <w:t>Le tirage au sort du premier tour sera effectué par l’administrateur.</w:t>
      </w:r>
    </w:p>
    <w:p w:rsidR="007F190D" w:rsidRDefault="007F190D" w:rsidP="00C52CFE">
      <w:pPr>
        <w:rPr>
          <w:color w:val="000000" w:themeColor="text1"/>
          <w:sz w:val="28"/>
          <w:szCs w:val="28"/>
        </w:rPr>
      </w:pPr>
      <w:r>
        <w:rPr>
          <w:color w:val="000000" w:themeColor="text1"/>
          <w:sz w:val="28"/>
          <w:szCs w:val="28"/>
        </w:rPr>
        <w:t>Chaque équipe, vainqueur ou perdant, viendra, dès le deuxième tour, tirer sa position dans le tableau, et ce à l’issue de chaque tour.</w:t>
      </w:r>
    </w:p>
    <w:p w:rsidR="007F190D" w:rsidRDefault="007F190D" w:rsidP="00C52CFE">
      <w:pPr>
        <w:rPr>
          <w:color w:val="000000" w:themeColor="text1"/>
          <w:sz w:val="28"/>
          <w:szCs w:val="28"/>
        </w:rPr>
      </w:pPr>
      <w:r>
        <w:rPr>
          <w:color w:val="000000" w:themeColor="text1"/>
          <w:sz w:val="28"/>
          <w:szCs w:val="28"/>
        </w:rPr>
        <w:t>Les tournois du Challenge Vét</w:t>
      </w:r>
      <w:r w:rsidR="00050782">
        <w:rPr>
          <w:color w:val="000000" w:themeColor="text1"/>
          <w:sz w:val="28"/>
          <w:szCs w:val="28"/>
        </w:rPr>
        <w:t>é</w:t>
      </w:r>
      <w:r>
        <w:rPr>
          <w:color w:val="000000" w:themeColor="text1"/>
          <w:sz w:val="28"/>
          <w:szCs w:val="28"/>
        </w:rPr>
        <w:t>rans se dérouleront uniquement en formule « 4 tours ».</w:t>
      </w:r>
    </w:p>
    <w:p w:rsidR="00E9677F" w:rsidRDefault="00E9677F" w:rsidP="00C52CFE">
      <w:pPr>
        <w:rPr>
          <w:color w:val="000000" w:themeColor="text1"/>
          <w:sz w:val="28"/>
          <w:szCs w:val="28"/>
        </w:rPr>
      </w:pPr>
      <w:r>
        <w:rPr>
          <w:color w:val="000000" w:themeColor="text1"/>
          <w:sz w:val="28"/>
          <w:szCs w:val="28"/>
        </w:rPr>
        <w:t>Pour avoir lieu, un tournoi devra, au minimum, comptabiliser l’inscription de 5 équipes.</w:t>
      </w:r>
    </w:p>
    <w:p w:rsidR="00E9677F" w:rsidRDefault="00E9677F" w:rsidP="00C52CFE">
      <w:pPr>
        <w:rPr>
          <w:color w:val="000000" w:themeColor="text1"/>
          <w:sz w:val="28"/>
          <w:szCs w:val="28"/>
        </w:rPr>
      </w:pPr>
      <w:r>
        <w:rPr>
          <w:color w:val="000000" w:themeColor="text1"/>
          <w:sz w:val="28"/>
          <w:szCs w:val="28"/>
        </w:rPr>
        <w:t>Un tournoi comptant de 5 à 9 équipes se déroulera, obligatoirement, en 4 tours, avec tirage au sort intégral, lors de chaque tour.</w:t>
      </w:r>
    </w:p>
    <w:p w:rsidR="00E9677F" w:rsidRDefault="00E9677F" w:rsidP="00C52CFE">
      <w:pPr>
        <w:rPr>
          <w:color w:val="000000" w:themeColor="text1"/>
          <w:sz w:val="28"/>
          <w:szCs w:val="28"/>
        </w:rPr>
      </w:pPr>
      <w:r>
        <w:rPr>
          <w:color w:val="000000" w:themeColor="text1"/>
          <w:sz w:val="28"/>
          <w:szCs w:val="28"/>
        </w:rPr>
        <w:t>Autant que faire se peut, on évitera que deux équipes se rencontrent plus d’une fois.</w:t>
      </w:r>
    </w:p>
    <w:p w:rsidR="00E9677F" w:rsidRDefault="00E9677F" w:rsidP="00C52CFE">
      <w:pPr>
        <w:rPr>
          <w:color w:val="000000" w:themeColor="text1"/>
          <w:sz w:val="28"/>
          <w:szCs w:val="28"/>
        </w:rPr>
      </w:pPr>
      <w:r>
        <w:rPr>
          <w:color w:val="000000" w:themeColor="text1"/>
          <w:sz w:val="28"/>
          <w:szCs w:val="28"/>
        </w:rPr>
        <w:t>Les joueurs devenant « vétéran » entre le 1</w:t>
      </w:r>
      <w:r w:rsidRPr="00E9677F">
        <w:rPr>
          <w:color w:val="000000" w:themeColor="text1"/>
          <w:sz w:val="28"/>
          <w:szCs w:val="28"/>
          <w:vertAlign w:val="superscript"/>
        </w:rPr>
        <w:t>er</w:t>
      </w:r>
      <w:r>
        <w:rPr>
          <w:color w:val="000000" w:themeColor="text1"/>
          <w:sz w:val="28"/>
          <w:szCs w:val="28"/>
        </w:rPr>
        <w:t xml:space="preserve"> avril et le 31 décembre de l’année en cours, mais qui n’est pas encore en possession de sa licence « vétéran » au 1</w:t>
      </w:r>
      <w:r w:rsidRPr="00E9677F">
        <w:rPr>
          <w:color w:val="000000" w:themeColor="text1"/>
          <w:sz w:val="28"/>
          <w:szCs w:val="28"/>
          <w:vertAlign w:val="superscript"/>
        </w:rPr>
        <w:t>er</w:t>
      </w:r>
      <w:r>
        <w:rPr>
          <w:color w:val="000000" w:themeColor="text1"/>
          <w:sz w:val="28"/>
          <w:szCs w:val="28"/>
        </w:rPr>
        <w:t xml:space="preserve"> avril, pourront participer aux tournois sur base de leur</w:t>
      </w:r>
      <w:r w:rsidR="00C10C76">
        <w:rPr>
          <w:color w:val="000000" w:themeColor="text1"/>
          <w:sz w:val="28"/>
          <w:szCs w:val="28"/>
        </w:rPr>
        <w:t xml:space="preserve"> date de naissance.</w:t>
      </w:r>
    </w:p>
    <w:p w:rsidR="00C10C76" w:rsidRDefault="00C10C76" w:rsidP="00C52CFE">
      <w:pPr>
        <w:rPr>
          <w:color w:val="000000" w:themeColor="text1"/>
          <w:sz w:val="28"/>
          <w:szCs w:val="28"/>
        </w:rPr>
      </w:pPr>
      <w:r>
        <w:rPr>
          <w:color w:val="000000" w:themeColor="text1"/>
          <w:sz w:val="28"/>
          <w:szCs w:val="28"/>
        </w:rPr>
        <w:lastRenderedPageBreak/>
        <w:t>Lorsqu’il n’y a pas suffisamment de terrains tracés libres pour le déroulement de toutes les parties, celles-ci devront se dérouler en terrain « libre ». L’endroit du jeu sera déterminé par l’équipe ayant remporté le « </w:t>
      </w:r>
      <w:proofErr w:type="spellStart"/>
      <w:r>
        <w:rPr>
          <w:color w:val="000000" w:themeColor="text1"/>
          <w:sz w:val="28"/>
          <w:szCs w:val="28"/>
        </w:rPr>
        <w:t>toss</w:t>
      </w:r>
      <w:proofErr w:type="spellEnd"/>
      <w:r>
        <w:rPr>
          <w:color w:val="000000" w:themeColor="text1"/>
          <w:sz w:val="28"/>
          <w:szCs w:val="28"/>
        </w:rPr>
        <w:t> ».</w:t>
      </w:r>
    </w:p>
    <w:p w:rsidR="00C10C76" w:rsidRDefault="00C10C76" w:rsidP="00C52CFE">
      <w:pPr>
        <w:rPr>
          <w:b/>
          <w:color w:val="000000" w:themeColor="text1"/>
          <w:sz w:val="28"/>
          <w:szCs w:val="28"/>
        </w:rPr>
      </w:pPr>
    </w:p>
    <w:p w:rsidR="00C10C76" w:rsidRDefault="00C10C76" w:rsidP="00C52CFE">
      <w:pPr>
        <w:rPr>
          <w:b/>
          <w:color w:val="000000" w:themeColor="text1"/>
          <w:sz w:val="28"/>
          <w:szCs w:val="28"/>
        </w:rPr>
      </w:pPr>
      <w:r>
        <w:rPr>
          <w:b/>
          <w:color w:val="000000" w:themeColor="text1"/>
          <w:sz w:val="28"/>
          <w:szCs w:val="28"/>
        </w:rPr>
        <w:tab/>
        <w:t>Article 9 – Amendes et sanctions</w:t>
      </w:r>
    </w:p>
    <w:p w:rsidR="00C10C76" w:rsidRDefault="00C10C76" w:rsidP="00C52CFE">
      <w:pPr>
        <w:rPr>
          <w:b/>
          <w:color w:val="000000" w:themeColor="text1"/>
          <w:sz w:val="28"/>
          <w:szCs w:val="28"/>
        </w:rPr>
      </w:pPr>
      <w:r>
        <w:rPr>
          <w:b/>
          <w:color w:val="000000" w:themeColor="text1"/>
          <w:sz w:val="28"/>
          <w:szCs w:val="28"/>
        </w:rPr>
        <w:t>Non-respect de l’heure de démarrage du tournoi :</w:t>
      </w:r>
    </w:p>
    <w:p w:rsidR="0001020A" w:rsidRDefault="0001020A" w:rsidP="00C52CFE">
      <w:pPr>
        <w:rPr>
          <w:color w:val="000000" w:themeColor="text1"/>
          <w:sz w:val="28"/>
          <w:szCs w:val="28"/>
        </w:rPr>
      </w:pPr>
      <w:r>
        <w:rPr>
          <w:b/>
          <w:color w:val="000000" w:themeColor="text1"/>
          <w:sz w:val="28"/>
          <w:szCs w:val="28"/>
        </w:rPr>
        <w:t xml:space="preserve">Art.78 ii-1 </w:t>
      </w:r>
      <w:r>
        <w:rPr>
          <w:color w:val="000000" w:themeColor="text1"/>
          <w:sz w:val="28"/>
          <w:szCs w:val="28"/>
        </w:rPr>
        <w:t>du règlement disciplinaire F.B.F.P.</w:t>
      </w:r>
    </w:p>
    <w:p w:rsidR="0001020A" w:rsidRDefault="0001020A" w:rsidP="00C52CFE">
      <w:pPr>
        <w:rPr>
          <w:b/>
          <w:color w:val="000000" w:themeColor="text1"/>
          <w:sz w:val="28"/>
          <w:szCs w:val="28"/>
        </w:rPr>
      </w:pPr>
      <w:r>
        <w:rPr>
          <w:b/>
          <w:color w:val="000000" w:themeColor="text1"/>
          <w:sz w:val="28"/>
          <w:szCs w:val="28"/>
        </w:rPr>
        <w:t>Non-respect de la grille de répartition des prix :</w:t>
      </w:r>
    </w:p>
    <w:p w:rsidR="0001020A" w:rsidRDefault="0001020A" w:rsidP="00C52CFE">
      <w:pPr>
        <w:rPr>
          <w:color w:val="000000" w:themeColor="text1"/>
          <w:sz w:val="28"/>
          <w:szCs w:val="28"/>
        </w:rPr>
      </w:pPr>
      <w:r>
        <w:rPr>
          <w:color w:val="000000" w:themeColor="text1"/>
          <w:sz w:val="28"/>
          <w:szCs w:val="28"/>
        </w:rPr>
        <w:t xml:space="preserve">Versement par le club à la Province du total des primes du jour </w:t>
      </w:r>
      <w:r w:rsidR="00DC3D08">
        <w:rPr>
          <w:color w:val="000000" w:themeColor="text1"/>
          <w:sz w:val="28"/>
          <w:szCs w:val="28"/>
        </w:rPr>
        <w:t>non versée</w:t>
      </w:r>
      <w:r w:rsidR="00DA6E9E">
        <w:rPr>
          <w:color w:val="000000" w:themeColor="text1"/>
          <w:sz w:val="28"/>
          <w:szCs w:val="28"/>
        </w:rPr>
        <w:t>s. En cas de récidives, interdiction d’organisation en 2020.</w:t>
      </w:r>
    </w:p>
    <w:p w:rsidR="00DA6E9E" w:rsidRDefault="00DA6E9E" w:rsidP="00C52CFE">
      <w:pPr>
        <w:rPr>
          <w:b/>
          <w:color w:val="000000" w:themeColor="text1"/>
          <w:sz w:val="28"/>
          <w:szCs w:val="28"/>
        </w:rPr>
      </w:pPr>
      <w:r>
        <w:rPr>
          <w:b/>
          <w:color w:val="000000" w:themeColor="text1"/>
          <w:sz w:val="28"/>
          <w:szCs w:val="28"/>
        </w:rPr>
        <w:t>Absence de licence</w:t>
      </w:r>
    </w:p>
    <w:p w:rsidR="00DA6E9E" w:rsidRDefault="00DA6E9E" w:rsidP="00C52CFE">
      <w:pPr>
        <w:rPr>
          <w:color w:val="000000" w:themeColor="text1"/>
          <w:sz w:val="28"/>
          <w:szCs w:val="28"/>
        </w:rPr>
      </w:pPr>
      <w:r>
        <w:rPr>
          <w:color w:val="000000" w:themeColor="text1"/>
          <w:sz w:val="28"/>
          <w:szCs w:val="28"/>
        </w:rPr>
        <w:t xml:space="preserve">En cas d’absence de licence, le joueur ne pourra, en aucun cas, participer au tournoi. </w:t>
      </w:r>
    </w:p>
    <w:p w:rsidR="00DA6E9E" w:rsidRDefault="00DA6E9E" w:rsidP="00C52CFE">
      <w:pPr>
        <w:rPr>
          <w:b/>
          <w:color w:val="000000" w:themeColor="text1"/>
          <w:sz w:val="28"/>
          <w:szCs w:val="28"/>
        </w:rPr>
      </w:pPr>
      <w:r>
        <w:rPr>
          <w:b/>
          <w:color w:val="000000" w:themeColor="text1"/>
          <w:sz w:val="28"/>
          <w:szCs w:val="28"/>
        </w:rPr>
        <w:t>Licence non en règle</w:t>
      </w:r>
    </w:p>
    <w:p w:rsidR="00DA6E9E" w:rsidRDefault="00DA6E9E" w:rsidP="00C52CFE">
      <w:pPr>
        <w:rPr>
          <w:sz w:val="28"/>
          <w:szCs w:val="28"/>
        </w:rPr>
      </w:pPr>
      <w:r>
        <w:rPr>
          <w:color w:val="000000" w:themeColor="text1"/>
          <w:sz w:val="28"/>
          <w:szCs w:val="28"/>
        </w:rPr>
        <w:t xml:space="preserve">En cas d’absence de photo, de cachet ou de signature sur la licence, le joueur </w:t>
      </w:r>
      <w:r w:rsidR="00A6071A">
        <w:rPr>
          <w:color w:val="000000" w:themeColor="text1"/>
          <w:sz w:val="28"/>
          <w:szCs w:val="28"/>
        </w:rPr>
        <w:t>s par le Com</w:t>
      </w:r>
    </w:p>
    <w:p w:rsidR="00B36941" w:rsidRDefault="00B36941" w:rsidP="00C52CFE">
      <w:pPr>
        <w:rPr>
          <w:sz w:val="28"/>
          <w:szCs w:val="28"/>
        </w:rPr>
      </w:pPr>
      <w:r>
        <w:rPr>
          <w:sz w:val="28"/>
          <w:szCs w:val="28"/>
        </w:rPr>
        <w:t>Le club organisateur encaissera l’amende, amende sui sera alors comptabilisée dans la facture à recevoir de la Province.</w:t>
      </w:r>
    </w:p>
    <w:p w:rsidR="00B36941" w:rsidRDefault="00B36941" w:rsidP="00C52CFE">
      <w:pPr>
        <w:rPr>
          <w:b/>
          <w:sz w:val="28"/>
          <w:szCs w:val="28"/>
        </w:rPr>
      </w:pPr>
      <w:r>
        <w:rPr>
          <w:color w:val="FF0000"/>
          <w:sz w:val="28"/>
          <w:szCs w:val="28"/>
        </w:rPr>
        <w:t xml:space="preserve">Attention : tous les joueurs doivent </w:t>
      </w:r>
      <w:r w:rsidR="005E2B78">
        <w:rPr>
          <w:color w:val="FF0000"/>
          <w:sz w:val="28"/>
          <w:szCs w:val="28"/>
        </w:rPr>
        <w:t xml:space="preserve">obligatoirement </w:t>
      </w:r>
      <w:r w:rsidR="00AA783C">
        <w:rPr>
          <w:color w:val="FF0000"/>
          <w:sz w:val="28"/>
          <w:szCs w:val="28"/>
        </w:rPr>
        <w:t>être</w:t>
      </w:r>
      <w:bookmarkStart w:id="0" w:name="_GoBack"/>
      <w:bookmarkEnd w:id="0"/>
      <w:r w:rsidR="005E2B78">
        <w:rPr>
          <w:color w:val="FF0000"/>
          <w:sz w:val="28"/>
          <w:szCs w:val="28"/>
        </w:rPr>
        <w:t xml:space="preserve"> </w:t>
      </w:r>
      <w:r>
        <w:rPr>
          <w:color w:val="FF0000"/>
          <w:sz w:val="28"/>
          <w:szCs w:val="28"/>
        </w:rPr>
        <w:t xml:space="preserve"> en possession de leur nouvelle</w:t>
      </w:r>
      <w:r w:rsidR="005E2B78">
        <w:rPr>
          <w:color w:val="FF0000"/>
          <w:sz w:val="28"/>
          <w:szCs w:val="28"/>
        </w:rPr>
        <w:t xml:space="preserve"> licence pour le 1</w:t>
      </w:r>
      <w:r w:rsidR="005E2B78" w:rsidRPr="005E2B78">
        <w:rPr>
          <w:color w:val="FF0000"/>
          <w:sz w:val="28"/>
          <w:szCs w:val="28"/>
          <w:vertAlign w:val="superscript"/>
        </w:rPr>
        <w:t>er</w:t>
      </w:r>
      <w:r w:rsidR="005E2B78">
        <w:rPr>
          <w:color w:val="FF0000"/>
          <w:sz w:val="28"/>
          <w:szCs w:val="28"/>
        </w:rPr>
        <w:t xml:space="preserve"> mai. Après cette date, leur participation sera refusée.</w:t>
      </w:r>
    </w:p>
    <w:p w:rsidR="005E2B78" w:rsidRDefault="005E2B78" w:rsidP="00C52CFE">
      <w:pPr>
        <w:rPr>
          <w:b/>
          <w:sz w:val="28"/>
          <w:szCs w:val="28"/>
        </w:rPr>
      </w:pPr>
      <w:r>
        <w:rPr>
          <w:b/>
          <w:sz w:val="28"/>
          <w:szCs w:val="28"/>
        </w:rPr>
        <w:t>Abandon de tournoi</w:t>
      </w:r>
    </w:p>
    <w:p w:rsidR="005E2B78" w:rsidRDefault="005E2B78" w:rsidP="00C52CFE">
      <w:pPr>
        <w:rPr>
          <w:sz w:val="28"/>
          <w:szCs w:val="28"/>
        </w:rPr>
      </w:pPr>
      <w:r>
        <w:rPr>
          <w:sz w:val="28"/>
          <w:szCs w:val="28"/>
        </w:rPr>
        <w:t>Toute inscription aux tournois entraine la participation des joueurs jusqu’au dernier tour réalisable.</w:t>
      </w:r>
      <w:r>
        <w:rPr>
          <w:sz w:val="28"/>
          <w:szCs w:val="28"/>
        </w:rPr>
        <w:br/>
        <w:t>L’abandon de tournoi est interdit et entraine les sanctions officielles F.B.F.P.</w:t>
      </w:r>
    </w:p>
    <w:p w:rsidR="005E2B78" w:rsidRDefault="00A6071A" w:rsidP="00C52CFE">
      <w:pPr>
        <w:rPr>
          <w:b/>
          <w:sz w:val="28"/>
          <w:szCs w:val="28"/>
        </w:rPr>
      </w:pPr>
      <w:r>
        <w:rPr>
          <w:b/>
          <w:sz w:val="28"/>
          <w:szCs w:val="28"/>
        </w:rPr>
        <w:t xml:space="preserve">Article 10 – Divers </w:t>
      </w:r>
    </w:p>
    <w:p w:rsidR="00A6071A" w:rsidRPr="00A6071A" w:rsidRDefault="00A6071A" w:rsidP="00C52CFE">
      <w:pPr>
        <w:rPr>
          <w:sz w:val="28"/>
          <w:szCs w:val="28"/>
        </w:rPr>
      </w:pPr>
      <w:r>
        <w:rPr>
          <w:sz w:val="28"/>
          <w:szCs w:val="28"/>
        </w:rPr>
        <w:t>Les cas non prévus au présent règlement seront tranchés par le Comité Sportif de la Province.</w:t>
      </w:r>
    </w:p>
    <w:p w:rsidR="005E2B78" w:rsidRPr="005E2B78" w:rsidRDefault="005E2B78" w:rsidP="00C52CFE">
      <w:pPr>
        <w:rPr>
          <w:sz w:val="28"/>
          <w:szCs w:val="28"/>
        </w:rPr>
      </w:pPr>
    </w:p>
    <w:p w:rsidR="00C10C76" w:rsidRPr="00C10C76" w:rsidRDefault="00C10C76" w:rsidP="00C52CFE">
      <w:pPr>
        <w:rPr>
          <w:color w:val="000000" w:themeColor="text1"/>
          <w:sz w:val="28"/>
          <w:szCs w:val="28"/>
        </w:rPr>
      </w:pPr>
    </w:p>
    <w:sectPr w:rsidR="00C10C76" w:rsidRPr="00C10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02B1A"/>
    <w:multiLevelType w:val="hybridMultilevel"/>
    <w:tmpl w:val="8320C4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64B4574"/>
    <w:multiLevelType w:val="hybridMultilevel"/>
    <w:tmpl w:val="57FAAACC"/>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72"/>
    <w:rsid w:val="0001020A"/>
    <w:rsid w:val="00050782"/>
    <w:rsid w:val="0005694E"/>
    <w:rsid w:val="000A77A1"/>
    <w:rsid w:val="00117DC2"/>
    <w:rsid w:val="0012410B"/>
    <w:rsid w:val="00176708"/>
    <w:rsid w:val="00253EF8"/>
    <w:rsid w:val="00292A66"/>
    <w:rsid w:val="00377E35"/>
    <w:rsid w:val="003C47AD"/>
    <w:rsid w:val="003C6655"/>
    <w:rsid w:val="003D1750"/>
    <w:rsid w:val="005E2B78"/>
    <w:rsid w:val="005E783E"/>
    <w:rsid w:val="005F1C49"/>
    <w:rsid w:val="00650FEF"/>
    <w:rsid w:val="00671A17"/>
    <w:rsid w:val="00731F8D"/>
    <w:rsid w:val="007465BA"/>
    <w:rsid w:val="007543E6"/>
    <w:rsid w:val="007D4870"/>
    <w:rsid w:val="007F190D"/>
    <w:rsid w:val="0088383B"/>
    <w:rsid w:val="00A6071A"/>
    <w:rsid w:val="00A67072"/>
    <w:rsid w:val="00A84B56"/>
    <w:rsid w:val="00AA783C"/>
    <w:rsid w:val="00AE2C46"/>
    <w:rsid w:val="00B10C49"/>
    <w:rsid w:val="00B36941"/>
    <w:rsid w:val="00B67414"/>
    <w:rsid w:val="00BA4791"/>
    <w:rsid w:val="00BD671B"/>
    <w:rsid w:val="00C10C76"/>
    <w:rsid w:val="00C26CFA"/>
    <w:rsid w:val="00C52CFE"/>
    <w:rsid w:val="00C93CD0"/>
    <w:rsid w:val="00DA6E9E"/>
    <w:rsid w:val="00DC3D08"/>
    <w:rsid w:val="00E06D71"/>
    <w:rsid w:val="00E9677F"/>
    <w:rsid w:val="00EF64F7"/>
    <w:rsid w:val="00F7387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7C17"/>
  <w15:chartTrackingRefBased/>
  <w15:docId w15:val="{1594AE18-98E7-4177-9533-32828538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7414"/>
    <w:pPr>
      <w:ind w:left="720"/>
      <w:contextualSpacing/>
    </w:pPr>
  </w:style>
  <w:style w:type="paragraph" w:styleId="Textedebulles">
    <w:name w:val="Balloon Text"/>
    <w:basedOn w:val="Normal"/>
    <w:link w:val="TextedebullesCar"/>
    <w:uiPriority w:val="99"/>
    <w:semiHidden/>
    <w:unhideWhenUsed/>
    <w:rsid w:val="00BA47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4791"/>
    <w:rPr>
      <w:rFonts w:ascii="Segoe UI" w:hAnsi="Segoe UI" w:cs="Segoe UI"/>
      <w:sz w:val="18"/>
      <w:szCs w:val="18"/>
    </w:rPr>
  </w:style>
  <w:style w:type="table" w:styleId="Grilledutableau">
    <w:name w:val="Table Grid"/>
    <w:basedOn w:val="TableauNormal"/>
    <w:uiPriority w:val="39"/>
    <w:rsid w:val="00EF6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8</Pages>
  <Words>1489</Words>
  <Characters>8194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marie-jeanne peters</dc:creator>
  <cp:keywords/>
  <dc:description/>
  <cp:lastModifiedBy>marie-jeanne peters</cp:lastModifiedBy>
  <cp:revision>14</cp:revision>
  <cp:lastPrinted>2019-02-28T11:29:00Z</cp:lastPrinted>
  <dcterms:created xsi:type="dcterms:W3CDTF">2019-02-03T12:40:00Z</dcterms:created>
  <dcterms:modified xsi:type="dcterms:W3CDTF">2019-03-30T14:12:00Z</dcterms:modified>
</cp:coreProperties>
</file>